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EB6D4" w14:textId="565E9C64" w:rsidR="006E5A78" w:rsidRPr="00DB3A28" w:rsidRDefault="00093BA1" w:rsidP="00DB3A28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《</w:t>
      </w:r>
      <w:r w:rsidR="006E6439">
        <w:rPr>
          <w:rFonts w:ascii="黑体" w:eastAsia="黑体" w:hAnsi="黑体" w:hint="eastAsia"/>
          <w:sz w:val="32"/>
          <w:szCs w:val="32"/>
        </w:rPr>
        <w:t>走进纸王国</w:t>
      </w:r>
      <w:r>
        <w:rPr>
          <w:rFonts w:ascii="黑体" w:eastAsia="黑体" w:hAnsi="黑体" w:hint="eastAsia"/>
          <w:sz w:val="32"/>
          <w:szCs w:val="32"/>
        </w:rPr>
        <w:t>》</w:t>
      </w:r>
      <w:r w:rsidR="008B30B5" w:rsidRPr="004E7550">
        <w:rPr>
          <w:rFonts w:ascii="黑体" w:eastAsia="黑体" w:hAnsi="黑体" w:hint="eastAsia"/>
          <w:sz w:val="32"/>
          <w:szCs w:val="32"/>
        </w:rPr>
        <w:t>主题</w:t>
      </w:r>
      <w:r w:rsidR="006E5A78" w:rsidRPr="004E7550">
        <w:rPr>
          <w:rFonts w:ascii="黑体" w:eastAsia="黑体" w:hAnsi="黑体" w:hint="eastAsia"/>
          <w:sz w:val="32"/>
          <w:szCs w:val="32"/>
        </w:rPr>
        <w:t>发展评估表</w:t>
      </w:r>
    </w:p>
    <w:tbl>
      <w:tblPr>
        <w:tblStyle w:val="a4"/>
        <w:tblW w:w="0" w:type="auto"/>
        <w:tblBorders>
          <w:top w:val="single" w:sz="4" w:space="0" w:color="D6E3BC" w:themeColor="accent3" w:themeTint="66"/>
          <w:left w:val="single" w:sz="4" w:space="0" w:color="D6E3BC" w:themeColor="accent3" w:themeTint="66"/>
          <w:bottom w:val="single" w:sz="4" w:space="0" w:color="D6E3BC" w:themeColor="accent3" w:themeTint="66"/>
          <w:right w:val="single" w:sz="4" w:space="0" w:color="D6E3BC" w:themeColor="accent3" w:themeTint="66"/>
          <w:insideH w:val="single" w:sz="4" w:space="0" w:color="D6E3BC" w:themeColor="accent3" w:themeTint="66"/>
          <w:insideV w:val="single" w:sz="4" w:space="0" w:color="D6E3BC" w:themeColor="accent3" w:themeTint="66"/>
        </w:tblBorders>
        <w:tblLook w:val="04A0" w:firstRow="1" w:lastRow="0" w:firstColumn="1" w:lastColumn="0" w:noHBand="0" w:noVBand="1"/>
      </w:tblPr>
      <w:tblGrid>
        <w:gridCol w:w="1242"/>
        <w:gridCol w:w="2977"/>
        <w:gridCol w:w="7229"/>
        <w:gridCol w:w="2552"/>
      </w:tblGrid>
      <w:tr w:rsidR="001B614A" w:rsidRPr="001B614A" w14:paraId="5EE3D199" w14:textId="77777777" w:rsidTr="001B614A">
        <w:trPr>
          <w:trHeight w:val="640"/>
        </w:trPr>
        <w:tc>
          <w:tcPr>
            <w:tcW w:w="1242" w:type="dxa"/>
            <w:shd w:val="clear" w:color="auto" w:fill="C2D69B" w:themeFill="accent3" w:themeFillTint="99"/>
            <w:vAlign w:val="center"/>
          </w:tcPr>
          <w:p w14:paraId="4F789AC3" w14:textId="77777777" w:rsidR="008B30B5" w:rsidRPr="001B614A" w:rsidRDefault="008B30B5" w:rsidP="001B614A">
            <w:pPr>
              <w:spacing w:line="360" w:lineRule="auto"/>
              <w:jc w:val="center"/>
              <w:rPr>
                <w:rFonts w:ascii="宋体" w:eastAsia="宋体" w:hAnsi="宋体"/>
                <w:b/>
                <w:color w:val="FFFFFF" w:themeColor="background1"/>
                <w:sz w:val="24"/>
                <w:szCs w:val="24"/>
              </w:rPr>
            </w:pPr>
            <w:r w:rsidRPr="001B614A">
              <w:rPr>
                <w:rFonts w:ascii="宋体" w:eastAsia="宋体" w:hAnsi="宋体" w:hint="eastAsia"/>
                <w:b/>
                <w:color w:val="FFFFFF" w:themeColor="background1"/>
                <w:sz w:val="24"/>
                <w:szCs w:val="24"/>
              </w:rPr>
              <w:t>发展领域</w:t>
            </w:r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14:paraId="60D60A12" w14:textId="77777777" w:rsidR="008B30B5" w:rsidRPr="001B614A" w:rsidRDefault="008B30B5" w:rsidP="001B614A">
            <w:pPr>
              <w:spacing w:line="360" w:lineRule="auto"/>
              <w:jc w:val="center"/>
              <w:rPr>
                <w:rFonts w:ascii="宋体" w:eastAsia="宋体" w:hAnsi="宋体"/>
                <w:b/>
                <w:color w:val="FFFFFF" w:themeColor="background1"/>
                <w:sz w:val="24"/>
                <w:szCs w:val="24"/>
              </w:rPr>
            </w:pPr>
            <w:r w:rsidRPr="001B614A">
              <w:rPr>
                <w:rFonts w:ascii="宋体" w:eastAsia="宋体" w:hAnsi="宋体" w:hint="eastAsia"/>
                <w:b/>
                <w:color w:val="FFFFFF" w:themeColor="background1"/>
                <w:sz w:val="24"/>
                <w:szCs w:val="24"/>
              </w:rPr>
              <w:t>发展子领域</w:t>
            </w:r>
          </w:p>
        </w:tc>
        <w:tc>
          <w:tcPr>
            <w:tcW w:w="7229" w:type="dxa"/>
            <w:shd w:val="clear" w:color="auto" w:fill="C2D69B" w:themeFill="accent3" w:themeFillTint="99"/>
            <w:vAlign w:val="center"/>
          </w:tcPr>
          <w:p w14:paraId="0E4D4F93" w14:textId="77777777" w:rsidR="008B30B5" w:rsidRPr="001B614A" w:rsidRDefault="008B30B5" w:rsidP="001B614A">
            <w:pPr>
              <w:pStyle w:val="a3"/>
              <w:spacing w:line="360" w:lineRule="auto"/>
              <w:ind w:left="420" w:firstLineChars="0" w:firstLine="0"/>
              <w:jc w:val="center"/>
              <w:rPr>
                <w:rFonts w:ascii="宋体" w:eastAsia="宋体" w:hAnsi="宋体"/>
                <w:b/>
                <w:color w:val="FFFFFF" w:themeColor="background1"/>
                <w:sz w:val="24"/>
                <w:szCs w:val="24"/>
              </w:rPr>
            </w:pPr>
            <w:r w:rsidRPr="001B614A">
              <w:rPr>
                <w:rFonts w:ascii="宋体" w:eastAsia="宋体" w:hAnsi="宋体" w:hint="eastAsia"/>
                <w:b/>
                <w:color w:val="FFFFFF" w:themeColor="background1"/>
                <w:sz w:val="24"/>
                <w:szCs w:val="24"/>
              </w:rPr>
              <w:t>发展表现</w:t>
            </w:r>
          </w:p>
        </w:tc>
        <w:tc>
          <w:tcPr>
            <w:tcW w:w="2552" w:type="dxa"/>
            <w:shd w:val="clear" w:color="auto" w:fill="C2D69B" w:themeFill="accent3" w:themeFillTint="99"/>
            <w:vAlign w:val="center"/>
          </w:tcPr>
          <w:p w14:paraId="46F2779E" w14:textId="1A70DB06" w:rsidR="008B30B5" w:rsidRPr="001B614A" w:rsidRDefault="008B30B5" w:rsidP="001B614A">
            <w:pPr>
              <w:spacing w:line="360" w:lineRule="auto"/>
              <w:jc w:val="center"/>
              <w:rPr>
                <w:rFonts w:ascii="宋体" w:eastAsia="宋体" w:hAnsi="宋体"/>
                <w:b/>
                <w:color w:val="FFFFFF" w:themeColor="background1"/>
                <w:sz w:val="24"/>
                <w:szCs w:val="24"/>
              </w:rPr>
            </w:pPr>
            <w:r w:rsidRPr="001B614A">
              <w:rPr>
                <w:rFonts w:ascii="宋体" w:eastAsia="宋体" w:hAnsi="宋体" w:hint="eastAsia"/>
                <w:b/>
                <w:color w:val="FFFFFF" w:themeColor="background1"/>
                <w:sz w:val="24"/>
                <w:szCs w:val="24"/>
              </w:rPr>
              <w:t>对应</w:t>
            </w:r>
            <w:r w:rsidR="001B614A" w:rsidRPr="001B614A">
              <w:rPr>
                <w:rFonts w:ascii="宋体" w:eastAsia="宋体" w:hAnsi="宋体" w:hint="eastAsia"/>
                <w:b/>
                <w:color w:val="FFFFFF" w:themeColor="background1"/>
                <w:sz w:val="24"/>
                <w:szCs w:val="24"/>
              </w:rPr>
              <w:t>的</w:t>
            </w:r>
            <w:r w:rsidRPr="001B614A">
              <w:rPr>
                <w:rFonts w:ascii="宋体" w:eastAsia="宋体" w:hAnsi="宋体" w:hint="eastAsia"/>
                <w:b/>
                <w:color w:val="FFFFFF" w:themeColor="background1"/>
                <w:sz w:val="24"/>
                <w:szCs w:val="24"/>
              </w:rPr>
              <w:t>活动</w:t>
            </w:r>
          </w:p>
        </w:tc>
      </w:tr>
      <w:tr w:rsidR="008B30B5" w:rsidRPr="001B614A" w14:paraId="4DF29B89" w14:textId="77777777" w:rsidTr="001B614A">
        <w:trPr>
          <w:trHeight w:val="2970"/>
        </w:trPr>
        <w:tc>
          <w:tcPr>
            <w:tcW w:w="1242" w:type="dxa"/>
            <w:shd w:val="clear" w:color="auto" w:fill="C2D69B" w:themeFill="accent3" w:themeFillTint="99"/>
            <w:vAlign w:val="center"/>
          </w:tcPr>
          <w:p w14:paraId="64ECB551" w14:textId="477BA15A" w:rsidR="008B30B5" w:rsidRPr="001B614A" w:rsidRDefault="00EA1306" w:rsidP="001B614A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B614A">
              <w:rPr>
                <w:rFonts w:ascii="宋体" w:eastAsia="宋体" w:hAnsi="宋体" w:hint="eastAsia"/>
                <w:b/>
                <w:sz w:val="24"/>
                <w:szCs w:val="24"/>
              </w:rPr>
              <w:t>科学</w:t>
            </w:r>
            <w:r w:rsidR="002F7B4E" w:rsidRPr="001B614A">
              <w:rPr>
                <w:rFonts w:ascii="宋体" w:eastAsia="宋体" w:hAnsi="宋体" w:cs="宋体" w:hint="eastAsia"/>
                <w:sz w:val="24"/>
                <w:szCs w:val="24"/>
              </w:rPr>
              <w:t>★</w:t>
            </w:r>
          </w:p>
        </w:tc>
        <w:tc>
          <w:tcPr>
            <w:tcW w:w="2977" w:type="dxa"/>
          </w:tcPr>
          <w:p w14:paraId="24E941A9" w14:textId="77777777" w:rsidR="004E39AB" w:rsidRPr="001B614A" w:rsidRDefault="004E39AB" w:rsidP="001B614A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1B614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科学探究</w:t>
            </w:r>
          </w:p>
          <w:p w14:paraId="2388C3DE" w14:textId="77777777" w:rsidR="004E39AB" w:rsidRPr="001B614A" w:rsidRDefault="004E39AB" w:rsidP="001B61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B614A">
              <w:rPr>
                <w:rFonts w:ascii="宋体" w:eastAsia="宋体" w:hAnsi="宋体" w:hint="eastAsia"/>
                <w:sz w:val="24"/>
                <w:szCs w:val="24"/>
              </w:rPr>
              <w:t>——具有初步的探究能力</w:t>
            </w:r>
          </w:p>
          <w:p w14:paraId="50CEDC76" w14:textId="77777777" w:rsidR="004E39AB" w:rsidRPr="001B614A" w:rsidRDefault="004E39AB" w:rsidP="001B61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B614A">
              <w:rPr>
                <w:rFonts w:ascii="宋体" w:eastAsia="宋体" w:hAnsi="宋体" w:hint="eastAsia"/>
                <w:sz w:val="24"/>
                <w:szCs w:val="24"/>
              </w:rPr>
              <w:t>——在探究中认识周围事物和现象</w:t>
            </w:r>
          </w:p>
          <w:p w14:paraId="2AEC7947" w14:textId="77777777" w:rsidR="004E39AB" w:rsidRPr="001B614A" w:rsidRDefault="004E39AB" w:rsidP="001B614A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1B614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数学认知</w:t>
            </w:r>
          </w:p>
          <w:p w14:paraId="4CF56D89" w14:textId="6C4C4616" w:rsidR="004E39AB" w:rsidRPr="001B614A" w:rsidRDefault="00CA5BA7" w:rsidP="001B61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——初步感</w:t>
            </w:r>
            <w:r w:rsidR="004E39AB" w:rsidRPr="001B614A">
              <w:rPr>
                <w:rFonts w:ascii="宋体" w:eastAsia="宋体" w:hAnsi="宋体" w:hint="eastAsia"/>
                <w:sz w:val="24"/>
                <w:szCs w:val="24"/>
              </w:rPr>
              <w:t>知生活中数学的有用和有趣</w:t>
            </w:r>
          </w:p>
          <w:p w14:paraId="7E780B50" w14:textId="77777777" w:rsidR="004E39AB" w:rsidRPr="001B614A" w:rsidRDefault="004E39AB" w:rsidP="001B61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B614A">
              <w:rPr>
                <w:rFonts w:ascii="宋体" w:eastAsia="宋体" w:hAnsi="宋体" w:hint="eastAsia"/>
                <w:sz w:val="24"/>
                <w:szCs w:val="24"/>
              </w:rPr>
              <w:t>——感知和理解数、量及数量关系</w:t>
            </w:r>
          </w:p>
          <w:p w14:paraId="38C2E85C" w14:textId="5E570781" w:rsidR="00C6025A" w:rsidRPr="001B614A" w:rsidRDefault="004E39AB" w:rsidP="001B614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B614A">
              <w:rPr>
                <w:rFonts w:ascii="宋体" w:eastAsia="宋体" w:hAnsi="宋体" w:hint="eastAsia"/>
                <w:sz w:val="24"/>
                <w:szCs w:val="24"/>
              </w:rPr>
              <w:t>——感知形状与空间关系</w:t>
            </w:r>
          </w:p>
        </w:tc>
        <w:tc>
          <w:tcPr>
            <w:tcW w:w="7229" w:type="dxa"/>
          </w:tcPr>
          <w:p w14:paraId="2858E425" w14:textId="77777777" w:rsidR="00AE2DA3" w:rsidRPr="001B614A" w:rsidRDefault="00AE2DA3" w:rsidP="001B614A">
            <w:pPr>
              <w:numPr>
                <w:ilvl w:val="0"/>
                <w:numId w:val="28"/>
              </w:num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B614A">
              <w:rPr>
                <w:rFonts w:ascii="宋体" w:eastAsia="宋体" w:hAnsi="宋体" w:hint="eastAsia"/>
                <w:sz w:val="24"/>
                <w:szCs w:val="24"/>
              </w:rPr>
              <w:t>对生活中各种各样的纸感兴趣，愿意进行探究。</w:t>
            </w:r>
          </w:p>
          <w:p w14:paraId="7535274B" w14:textId="77777777" w:rsidR="00AE2DA3" w:rsidRPr="001B614A" w:rsidRDefault="00AE2DA3" w:rsidP="001B614A">
            <w:pPr>
              <w:numPr>
                <w:ilvl w:val="0"/>
                <w:numId w:val="28"/>
              </w:num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B614A">
              <w:rPr>
                <w:rFonts w:ascii="宋体" w:eastAsia="宋体" w:hAnsi="宋体" w:hint="eastAsia"/>
                <w:sz w:val="24"/>
                <w:szCs w:val="24"/>
              </w:rPr>
              <w:t>比较发现各种纸的相同和不同，了解各种纸的不同特点，知道常见纸的名称。</w:t>
            </w:r>
          </w:p>
          <w:p w14:paraId="13316FDF" w14:textId="77777777" w:rsidR="001D5BB7" w:rsidRPr="001B614A" w:rsidRDefault="003E45FE" w:rsidP="001B614A">
            <w:pPr>
              <w:numPr>
                <w:ilvl w:val="0"/>
                <w:numId w:val="28"/>
              </w:num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B614A">
              <w:rPr>
                <w:rFonts w:ascii="宋体" w:eastAsia="宋体" w:hAnsi="宋体" w:hint="eastAsia"/>
                <w:sz w:val="24"/>
                <w:szCs w:val="24"/>
              </w:rPr>
              <w:t>通过实验探索各种纸的吸水特性和承重特性，能对观察结果进行比较，并尝试用不同的方式记录实验结果。</w:t>
            </w:r>
          </w:p>
          <w:p w14:paraId="6A9D68CB" w14:textId="77777777" w:rsidR="00AE2DA3" w:rsidRPr="001B614A" w:rsidRDefault="001D5BB7" w:rsidP="001B614A">
            <w:pPr>
              <w:numPr>
                <w:ilvl w:val="0"/>
                <w:numId w:val="28"/>
              </w:num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B614A">
              <w:rPr>
                <w:rFonts w:ascii="宋体" w:eastAsia="宋体" w:hAnsi="宋体" w:hint="eastAsia"/>
                <w:sz w:val="24"/>
                <w:szCs w:val="24"/>
              </w:rPr>
              <w:t>了解纸的用途，知道生活中常用的纸制品，了解纸类用品的材质和特点。</w:t>
            </w:r>
          </w:p>
          <w:p w14:paraId="33CA2916" w14:textId="77777777" w:rsidR="001D5BB7" w:rsidRPr="001B614A" w:rsidRDefault="002713BD" w:rsidP="001B614A">
            <w:pPr>
              <w:numPr>
                <w:ilvl w:val="0"/>
                <w:numId w:val="28"/>
              </w:num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B614A">
              <w:rPr>
                <w:rFonts w:ascii="宋体" w:eastAsia="宋体" w:hAnsi="宋体" w:hint="eastAsia"/>
                <w:sz w:val="24"/>
                <w:szCs w:val="24"/>
              </w:rPr>
              <w:t>探究</w:t>
            </w:r>
            <w:r w:rsidRPr="0086057A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让纸</w:t>
            </w:r>
            <w:r w:rsidRPr="001B614A">
              <w:rPr>
                <w:rFonts w:ascii="宋体" w:eastAsia="宋体" w:hAnsi="宋体" w:hint="eastAsia"/>
                <w:sz w:val="24"/>
                <w:szCs w:val="24"/>
              </w:rPr>
              <w:t>站起来的现象，了解</w:t>
            </w:r>
            <w:r w:rsidRPr="0086057A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让纸</w:t>
            </w:r>
            <w:r w:rsidRPr="001B614A">
              <w:rPr>
                <w:rFonts w:ascii="宋体" w:eastAsia="宋体" w:hAnsi="宋体" w:hint="eastAsia"/>
                <w:sz w:val="24"/>
                <w:szCs w:val="24"/>
              </w:rPr>
              <w:t>站起来的方法。</w:t>
            </w:r>
          </w:p>
          <w:p w14:paraId="6D96F5B3" w14:textId="77777777" w:rsidR="002713BD" w:rsidRPr="001B614A" w:rsidRDefault="002713BD" w:rsidP="001B614A">
            <w:pPr>
              <w:numPr>
                <w:ilvl w:val="0"/>
                <w:numId w:val="28"/>
              </w:num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B614A">
              <w:rPr>
                <w:rFonts w:ascii="宋体" w:eastAsia="宋体" w:hAnsi="宋体" w:hint="eastAsia"/>
                <w:sz w:val="24"/>
                <w:szCs w:val="24"/>
              </w:rPr>
              <w:t>探究</w:t>
            </w:r>
            <w:r w:rsidR="002B107B" w:rsidRPr="001B614A">
              <w:rPr>
                <w:rFonts w:ascii="宋体" w:eastAsia="宋体" w:hAnsi="宋体" w:hint="eastAsia"/>
                <w:sz w:val="24"/>
                <w:szCs w:val="24"/>
              </w:rPr>
              <w:t>纸的来源，</w:t>
            </w:r>
            <w:r w:rsidRPr="001B614A">
              <w:rPr>
                <w:rFonts w:ascii="宋体" w:eastAsia="宋体" w:hAnsi="宋体" w:hint="eastAsia"/>
                <w:sz w:val="24"/>
                <w:szCs w:val="24"/>
              </w:rPr>
              <w:t>了解纸的制作</w:t>
            </w:r>
            <w:r w:rsidR="00233C42" w:rsidRPr="001B614A">
              <w:rPr>
                <w:rFonts w:ascii="宋体" w:eastAsia="宋体" w:hAnsi="宋体" w:hint="eastAsia"/>
                <w:sz w:val="24"/>
                <w:szCs w:val="24"/>
              </w:rPr>
              <w:t>流程和</w:t>
            </w:r>
            <w:r w:rsidRPr="001B614A">
              <w:rPr>
                <w:rFonts w:ascii="宋体" w:eastAsia="宋体" w:hAnsi="宋体" w:hint="eastAsia"/>
                <w:sz w:val="24"/>
                <w:szCs w:val="24"/>
              </w:rPr>
              <w:t>方法。</w:t>
            </w:r>
          </w:p>
          <w:p w14:paraId="535CC385" w14:textId="77777777" w:rsidR="001D5BB7" w:rsidRPr="001B614A" w:rsidRDefault="001D5BB7" w:rsidP="001B614A">
            <w:pPr>
              <w:numPr>
                <w:ilvl w:val="0"/>
                <w:numId w:val="28"/>
              </w:num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B614A">
              <w:rPr>
                <w:rFonts w:ascii="宋体" w:eastAsia="宋体" w:hAnsi="宋体" w:hint="eastAsia"/>
                <w:sz w:val="24"/>
                <w:szCs w:val="24"/>
              </w:rPr>
              <w:t>能对收集的纸制品进行简单的统计。</w:t>
            </w:r>
          </w:p>
          <w:p w14:paraId="28C5A9F2" w14:textId="77777777" w:rsidR="00852E70" w:rsidRPr="001B614A" w:rsidRDefault="00E32288" w:rsidP="001B614A">
            <w:pPr>
              <w:numPr>
                <w:ilvl w:val="0"/>
                <w:numId w:val="28"/>
              </w:num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B614A">
              <w:rPr>
                <w:rFonts w:ascii="宋体" w:eastAsia="宋体" w:hAnsi="宋体" w:hint="eastAsia"/>
                <w:sz w:val="24"/>
                <w:szCs w:val="24"/>
              </w:rPr>
              <w:t>能分辨</w:t>
            </w:r>
            <w:r w:rsidR="00AE2DA3" w:rsidRPr="001B614A">
              <w:rPr>
                <w:rFonts w:ascii="宋体" w:eastAsia="宋体" w:hAnsi="宋体" w:hint="eastAsia"/>
                <w:sz w:val="24"/>
                <w:szCs w:val="24"/>
              </w:rPr>
              <w:t>纸</w:t>
            </w:r>
            <w:r w:rsidRPr="001B614A">
              <w:rPr>
                <w:rFonts w:ascii="宋体" w:eastAsia="宋体" w:hAnsi="宋体" w:hint="eastAsia"/>
                <w:sz w:val="24"/>
                <w:szCs w:val="24"/>
              </w:rPr>
              <w:t>的</w:t>
            </w:r>
            <w:r w:rsidR="00AE2DA3" w:rsidRPr="001B614A">
              <w:rPr>
                <w:rFonts w:ascii="宋体" w:eastAsia="宋体" w:hAnsi="宋体" w:hint="eastAsia"/>
                <w:sz w:val="24"/>
                <w:szCs w:val="24"/>
              </w:rPr>
              <w:t>不同特性，并根据其特性对纸</w:t>
            </w:r>
            <w:r w:rsidRPr="001B614A">
              <w:rPr>
                <w:rFonts w:ascii="宋体" w:eastAsia="宋体" w:hAnsi="宋体" w:hint="eastAsia"/>
                <w:sz w:val="24"/>
                <w:szCs w:val="24"/>
              </w:rPr>
              <w:t>进行分类。</w:t>
            </w:r>
          </w:p>
        </w:tc>
        <w:tc>
          <w:tcPr>
            <w:tcW w:w="2552" w:type="dxa"/>
            <w:vAlign w:val="center"/>
          </w:tcPr>
          <w:p w14:paraId="42158095" w14:textId="77777777" w:rsidR="009E2788" w:rsidRPr="001B614A" w:rsidRDefault="009E2788" w:rsidP="001B614A">
            <w:pPr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14A">
              <w:rPr>
                <w:rFonts w:ascii="宋体" w:eastAsia="宋体" w:hAnsi="宋体" w:hint="eastAsia"/>
                <w:sz w:val="24"/>
                <w:szCs w:val="24"/>
              </w:rPr>
              <w:t>活动：</w:t>
            </w:r>
            <w:r w:rsidR="00233C42" w:rsidRPr="001B61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</w:t>
            </w:r>
            <w:r w:rsidR="00165F9F" w:rsidRPr="001B61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2、</w:t>
            </w:r>
            <w:r w:rsidR="00233C42" w:rsidRPr="001B61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3、10、11、</w:t>
            </w:r>
            <w:r w:rsidR="00165F9F" w:rsidRPr="001B61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13、</w:t>
            </w:r>
            <w:r w:rsidR="00233C42" w:rsidRPr="001B61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17、</w:t>
            </w:r>
            <w:r w:rsidR="00165F9F" w:rsidRPr="001B61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18、</w:t>
            </w:r>
            <w:r w:rsidR="00233C42" w:rsidRPr="001B61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20、22、32、</w:t>
            </w:r>
          </w:p>
        </w:tc>
      </w:tr>
      <w:tr w:rsidR="008B30B5" w:rsidRPr="001B614A" w14:paraId="3D7B21F2" w14:textId="77777777" w:rsidTr="001B614A">
        <w:trPr>
          <w:trHeight w:val="2119"/>
        </w:trPr>
        <w:tc>
          <w:tcPr>
            <w:tcW w:w="1242" w:type="dxa"/>
            <w:shd w:val="clear" w:color="auto" w:fill="C2D69B" w:themeFill="accent3" w:themeFillTint="99"/>
            <w:vAlign w:val="center"/>
          </w:tcPr>
          <w:p w14:paraId="6F45B494" w14:textId="6CE9DF98" w:rsidR="008B30B5" w:rsidRPr="001B614A" w:rsidRDefault="006E6439" w:rsidP="001B614A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B614A">
              <w:rPr>
                <w:rFonts w:ascii="宋体" w:eastAsia="宋体" w:hAnsi="宋体" w:hint="eastAsia"/>
                <w:b/>
                <w:sz w:val="24"/>
                <w:szCs w:val="24"/>
              </w:rPr>
              <w:t>艺术</w:t>
            </w:r>
            <w:r w:rsidR="002F7B4E" w:rsidRPr="001B614A">
              <w:rPr>
                <w:rFonts w:ascii="宋体" w:eastAsia="宋体" w:hAnsi="宋体" w:cs="宋体" w:hint="eastAsia"/>
                <w:sz w:val="24"/>
                <w:szCs w:val="24"/>
              </w:rPr>
              <w:t>★</w:t>
            </w:r>
          </w:p>
        </w:tc>
        <w:tc>
          <w:tcPr>
            <w:tcW w:w="2977" w:type="dxa"/>
          </w:tcPr>
          <w:p w14:paraId="201D01DE" w14:textId="77777777" w:rsidR="004E39AB" w:rsidRPr="001B614A" w:rsidRDefault="004E39AB" w:rsidP="001B614A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 w:rsidRPr="001B614A">
              <w:rPr>
                <w:rFonts w:ascii="宋体" w:eastAsia="宋体" w:hAnsi="宋体" w:hint="eastAsia"/>
                <w:b/>
                <w:sz w:val="24"/>
                <w:szCs w:val="24"/>
              </w:rPr>
              <w:t>感受与欣赏</w:t>
            </w:r>
          </w:p>
          <w:p w14:paraId="13DD678F" w14:textId="77777777" w:rsidR="004E39AB" w:rsidRPr="001B614A" w:rsidRDefault="004E39AB" w:rsidP="001B614A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 w:rsidRPr="001B614A">
              <w:rPr>
                <w:rFonts w:ascii="宋体" w:eastAsia="宋体" w:hAnsi="宋体" w:hint="eastAsia"/>
                <w:sz w:val="24"/>
                <w:szCs w:val="24"/>
              </w:rPr>
              <w:t>——喜欢自然界与生活中美的事物</w:t>
            </w:r>
          </w:p>
          <w:p w14:paraId="2FDA9E7C" w14:textId="77777777" w:rsidR="004E39AB" w:rsidRPr="001B614A" w:rsidRDefault="004E39AB" w:rsidP="001B61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B614A">
              <w:rPr>
                <w:rFonts w:ascii="宋体" w:eastAsia="宋体" w:hAnsi="宋体" w:hint="eastAsia"/>
                <w:sz w:val="24"/>
                <w:szCs w:val="24"/>
              </w:rPr>
              <w:t>——喜欢欣赏多种多样的</w:t>
            </w:r>
            <w:r w:rsidRPr="001B614A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艺术形式和作品</w:t>
            </w:r>
          </w:p>
          <w:p w14:paraId="70FEC419" w14:textId="77777777" w:rsidR="004E39AB" w:rsidRPr="001B614A" w:rsidRDefault="004E39AB" w:rsidP="001B614A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1B614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表现与创造</w:t>
            </w:r>
          </w:p>
          <w:p w14:paraId="78B5F71A" w14:textId="77777777" w:rsidR="004E39AB" w:rsidRPr="001B614A" w:rsidRDefault="004E39AB" w:rsidP="001B61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B614A">
              <w:rPr>
                <w:rFonts w:ascii="宋体" w:eastAsia="宋体" w:hAnsi="宋体" w:hint="eastAsia"/>
                <w:sz w:val="24"/>
                <w:szCs w:val="24"/>
              </w:rPr>
              <w:t>——喜欢进行艺术活动并大胆表现</w:t>
            </w:r>
          </w:p>
          <w:p w14:paraId="03E70945" w14:textId="77D5A2BE" w:rsidR="008B30B5" w:rsidRPr="001B614A" w:rsidRDefault="004E39AB" w:rsidP="001B614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B614A">
              <w:rPr>
                <w:rFonts w:ascii="宋体" w:eastAsia="宋体" w:hAnsi="宋体" w:hint="eastAsia"/>
                <w:sz w:val="24"/>
                <w:szCs w:val="24"/>
              </w:rPr>
              <w:t>——具有初步的艺术表现与创造能力</w:t>
            </w:r>
          </w:p>
        </w:tc>
        <w:tc>
          <w:tcPr>
            <w:tcW w:w="7229" w:type="dxa"/>
          </w:tcPr>
          <w:p w14:paraId="515B4281" w14:textId="77777777" w:rsidR="00E35616" w:rsidRPr="001B614A" w:rsidRDefault="00E35616" w:rsidP="001B614A">
            <w:pPr>
              <w:numPr>
                <w:ilvl w:val="0"/>
                <w:numId w:val="28"/>
              </w:num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B614A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欣赏剪纸作品，了解我国传统的剪纸艺术。</w:t>
            </w:r>
          </w:p>
          <w:p w14:paraId="35132FAC" w14:textId="79F66726" w:rsidR="002B107B" w:rsidRPr="001B614A" w:rsidRDefault="002B107B" w:rsidP="001B614A">
            <w:pPr>
              <w:numPr>
                <w:ilvl w:val="0"/>
                <w:numId w:val="28"/>
              </w:num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B614A">
              <w:rPr>
                <w:rFonts w:ascii="宋体" w:eastAsia="宋体" w:hAnsi="宋体" w:hint="eastAsia"/>
                <w:sz w:val="24"/>
                <w:szCs w:val="24"/>
              </w:rPr>
              <w:t>通过儿歌作品欣赏纸的各种色彩及形态。</w:t>
            </w:r>
          </w:p>
          <w:p w14:paraId="3C18A709" w14:textId="77777777" w:rsidR="00233C42" w:rsidRPr="001B614A" w:rsidRDefault="00233C42" w:rsidP="001B614A">
            <w:pPr>
              <w:numPr>
                <w:ilvl w:val="0"/>
                <w:numId w:val="28"/>
              </w:num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B614A">
              <w:rPr>
                <w:rFonts w:ascii="宋体" w:eastAsia="宋体" w:hAnsi="宋体" w:hint="eastAsia"/>
                <w:sz w:val="24"/>
                <w:szCs w:val="24"/>
              </w:rPr>
              <w:t>欣赏名画和各种彩纸拼贴作品，感受拼贴艺术的美。</w:t>
            </w:r>
          </w:p>
          <w:p w14:paraId="18CCDE09" w14:textId="77777777" w:rsidR="00E35616" w:rsidRPr="001B614A" w:rsidRDefault="00E35616" w:rsidP="001B614A">
            <w:pPr>
              <w:numPr>
                <w:ilvl w:val="0"/>
                <w:numId w:val="28"/>
              </w:num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B614A">
              <w:rPr>
                <w:rFonts w:ascii="宋体" w:eastAsia="宋体" w:hAnsi="宋体" w:hint="eastAsia"/>
                <w:sz w:val="24"/>
                <w:szCs w:val="24"/>
              </w:rPr>
              <w:t>尝试运用各种纸进行美工创作，制作纸的不同造型</w:t>
            </w:r>
            <w:r w:rsidR="002B107B" w:rsidRPr="001B614A">
              <w:rPr>
                <w:rFonts w:ascii="宋体" w:eastAsia="宋体" w:hAnsi="宋体" w:hint="eastAsia"/>
                <w:sz w:val="24"/>
                <w:szCs w:val="24"/>
              </w:rPr>
              <w:t>，表达自己</w:t>
            </w:r>
            <w:r w:rsidR="002B107B" w:rsidRPr="001B614A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对纸的认识</w:t>
            </w:r>
            <w:r w:rsidRPr="001B614A">
              <w:rPr>
                <w:rFonts w:ascii="宋体" w:eastAsia="宋体" w:hAnsi="宋体" w:hint="eastAsia"/>
                <w:sz w:val="24"/>
                <w:szCs w:val="24"/>
              </w:rPr>
              <w:t>。</w:t>
            </w:r>
            <w:r w:rsidR="002713BD" w:rsidRPr="001B614A">
              <w:rPr>
                <w:rFonts w:ascii="宋体" w:eastAsia="宋体" w:hAnsi="宋体" w:hint="eastAsia"/>
                <w:sz w:val="24"/>
                <w:szCs w:val="24"/>
              </w:rPr>
              <w:t>如，运用色纸和拼贴的方式制作拼贴画，运用报纸创造不同的服饰造型</w:t>
            </w:r>
            <w:r w:rsidR="002B107B" w:rsidRPr="001B614A">
              <w:rPr>
                <w:rFonts w:ascii="宋体" w:eastAsia="宋体" w:hAnsi="宋体" w:hint="eastAsia"/>
                <w:sz w:val="24"/>
                <w:szCs w:val="24"/>
              </w:rPr>
              <w:t>，运用纸及颜料创作纸花作品</w:t>
            </w:r>
            <w:r w:rsidR="002713BD" w:rsidRPr="001B614A">
              <w:rPr>
                <w:rFonts w:ascii="宋体" w:eastAsia="宋体" w:hAnsi="宋体" w:hint="eastAsia"/>
                <w:sz w:val="24"/>
                <w:szCs w:val="24"/>
              </w:rPr>
              <w:t>等。</w:t>
            </w:r>
          </w:p>
          <w:p w14:paraId="066EC9FA" w14:textId="77777777" w:rsidR="008B30B5" w:rsidRPr="001B614A" w:rsidRDefault="001D5BB7" w:rsidP="001B614A">
            <w:pPr>
              <w:numPr>
                <w:ilvl w:val="0"/>
                <w:numId w:val="28"/>
              </w:num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B614A">
              <w:rPr>
                <w:rFonts w:ascii="宋体" w:eastAsia="宋体" w:hAnsi="宋体" w:hint="eastAsia"/>
                <w:sz w:val="24"/>
                <w:szCs w:val="24"/>
              </w:rPr>
              <w:t>发挥创造力，运用多种材料装饰纸面具。</w:t>
            </w:r>
          </w:p>
        </w:tc>
        <w:tc>
          <w:tcPr>
            <w:tcW w:w="2552" w:type="dxa"/>
            <w:vAlign w:val="center"/>
          </w:tcPr>
          <w:p w14:paraId="634732F7" w14:textId="0E1CD754" w:rsidR="009E2788" w:rsidRPr="001B614A" w:rsidRDefault="00233C42" w:rsidP="0082640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B61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活动</w:t>
            </w:r>
            <w:r w:rsidR="008264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  <w:r w:rsidRPr="001B61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3、5、6、7、8、12、14、15、19、21、29、31、</w:t>
            </w:r>
            <w:r w:rsidR="00497653" w:rsidRPr="001B614A">
              <w:rPr>
                <w:rFonts w:ascii="宋体" w:eastAsia="宋体" w:hAnsi="宋体" w:hint="eastAsia"/>
                <w:sz w:val="24"/>
                <w:szCs w:val="24"/>
              </w:rPr>
              <w:t xml:space="preserve">                   </w:t>
            </w:r>
          </w:p>
        </w:tc>
      </w:tr>
      <w:tr w:rsidR="008B30B5" w:rsidRPr="001B614A" w14:paraId="3CEB9F51" w14:textId="77777777" w:rsidTr="001B614A">
        <w:trPr>
          <w:trHeight w:val="1159"/>
        </w:trPr>
        <w:tc>
          <w:tcPr>
            <w:tcW w:w="1242" w:type="dxa"/>
            <w:shd w:val="clear" w:color="auto" w:fill="C2D69B" w:themeFill="accent3" w:themeFillTint="99"/>
            <w:vAlign w:val="center"/>
          </w:tcPr>
          <w:p w14:paraId="37D21030" w14:textId="77777777" w:rsidR="008B30B5" w:rsidRPr="001B614A" w:rsidRDefault="006E6439" w:rsidP="001B614A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B614A">
              <w:rPr>
                <w:rFonts w:ascii="宋体" w:eastAsia="宋体" w:hAnsi="宋体" w:hint="eastAsia"/>
                <w:b/>
                <w:sz w:val="24"/>
                <w:szCs w:val="24"/>
              </w:rPr>
              <w:lastRenderedPageBreak/>
              <w:t>健康</w:t>
            </w:r>
          </w:p>
        </w:tc>
        <w:tc>
          <w:tcPr>
            <w:tcW w:w="2977" w:type="dxa"/>
          </w:tcPr>
          <w:p w14:paraId="7C0C0FA2" w14:textId="77777777" w:rsidR="00921627" w:rsidRPr="001B614A" w:rsidRDefault="00B20EF2" w:rsidP="001B614A">
            <w:pPr>
              <w:spacing w:line="360" w:lineRule="auto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1B614A">
              <w:rPr>
                <w:rFonts w:ascii="宋体" w:eastAsia="宋体" w:hAnsi="宋体" w:hint="eastAsia"/>
                <w:b/>
                <w:sz w:val="24"/>
                <w:szCs w:val="24"/>
              </w:rPr>
              <w:t>动作发展</w:t>
            </w:r>
          </w:p>
          <w:p w14:paraId="69780995" w14:textId="48E7A6CA" w:rsidR="00093BA1" w:rsidRPr="001B614A" w:rsidRDefault="000110DC" w:rsidP="001B61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——具有一定平衡能力，动作协调、</w:t>
            </w:r>
            <w:r w:rsidR="00093BA1" w:rsidRPr="001B614A">
              <w:rPr>
                <w:rFonts w:ascii="宋体" w:eastAsia="宋体" w:hAnsi="宋体" w:hint="eastAsia"/>
                <w:sz w:val="24"/>
                <w:szCs w:val="24"/>
              </w:rPr>
              <w:t>灵敏</w:t>
            </w:r>
          </w:p>
          <w:p w14:paraId="3D14943D" w14:textId="77777777" w:rsidR="00093BA1" w:rsidRPr="001B614A" w:rsidRDefault="00093BA1" w:rsidP="001B61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B614A">
              <w:rPr>
                <w:rFonts w:ascii="宋体" w:eastAsia="宋体" w:hAnsi="宋体" w:hint="eastAsia"/>
                <w:sz w:val="24"/>
                <w:szCs w:val="24"/>
              </w:rPr>
              <w:t>——具有一定的力量和耐力</w:t>
            </w:r>
          </w:p>
          <w:p w14:paraId="10C3E206" w14:textId="523D7B00" w:rsidR="004E39AB" w:rsidRPr="001B614A" w:rsidRDefault="00093BA1" w:rsidP="001B61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B614A">
              <w:rPr>
                <w:rFonts w:ascii="宋体" w:eastAsia="宋体" w:hAnsi="宋体" w:hint="eastAsia"/>
                <w:sz w:val="24"/>
                <w:szCs w:val="24"/>
              </w:rPr>
              <w:t>——手的动作灵活协调</w:t>
            </w:r>
          </w:p>
        </w:tc>
        <w:tc>
          <w:tcPr>
            <w:tcW w:w="7229" w:type="dxa"/>
          </w:tcPr>
          <w:p w14:paraId="45C2B8D3" w14:textId="77777777" w:rsidR="00E35616" w:rsidRPr="001B614A" w:rsidRDefault="001D5BB7" w:rsidP="001B614A">
            <w:pPr>
              <w:pStyle w:val="a3"/>
              <w:numPr>
                <w:ilvl w:val="0"/>
                <w:numId w:val="28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B614A">
              <w:rPr>
                <w:rFonts w:ascii="宋体" w:eastAsia="宋体" w:hAnsi="宋体" w:hint="eastAsia"/>
                <w:sz w:val="24"/>
                <w:szCs w:val="24"/>
              </w:rPr>
              <w:t>熟练运用剪刀，</w:t>
            </w:r>
            <w:r w:rsidR="00E35616" w:rsidRPr="001B614A">
              <w:rPr>
                <w:rFonts w:ascii="宋体" w:eastAsia="宋体" w:hAnsi="宋体" w:hint="eastAsia"/>
                <w:sz w:val="24"/>
                <w:szCs w:val="24"/>
              </w:rPr>
              <w:t>尝试运用剪刀剪出各种纸的造型，增进手部精细动作的发展。</w:t>
            </w:r>
          </w:p>
          <w:p w14:paraId="5A395CC7" w14:textId="5BD0A267" w:rsidR="00E35616" w:rsidRPr="001B614A" w:rsidRDefault="00D77B21" w:rsidP="001B614A">
            <w:pPr>
              <w:pStyle w:val="a3"/>
              <w:numPr>
                <w:ilvl w:val="0"/>
                <w:numId w:val="28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能</w:t>
            </w:r>
            <w:r w:rsidR="003E45FE" w:rsidRPr="001B614A">
              <w:rPr>
                <w:rFonts w:ascii="宋体" w:eastAsia="宋体" w:hAnsi="宋体" w:hint="eastAsia"/>
                <w:sz w:val="24"/>
                <w:szCs w:val="24"/>
              </w:rPr>
              <w:t>灵活</w:t>
            </w:r>
            <w:r w:rsidR="00826401">
              <w:rPr>
                <w:rFonts w:ascii="宋体" w:eastAsia="宋体" w:hAnsi="宋体" w:hint="eastAsia"/>
                <w:sz w:val="24"/>
                <w:szCs w:val="24"/>
              </w:rPr>
              <w:t>地</w:t>
            </w:r>
            <w:proofErr w:type="gramStart"/>
            <w:r w:rsidR="003E45FE" w:rsidRPr="001B614A">
              <w:rPr>
                <w:rFonts w:ascii="宋体" w:eastAsia="宋体" w:hAnsi="宋体" w:hint="eastAsia"/>
                <w:sz w:val="24"/>
                <w:szCs w:val="24"/>
              </w:rPr>
              <w:t>和</w:t>
            </w:r>
            <w:r w:rsidR="003E45FE" w:rsidRPr="0086057A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纸</w:t>
            </w:r>
            <w:r w:rsidR="003E45FE" w:rsidRPr="001B614A">
              <w:rPr>
                <w:rFonts w:ascii="宋体" w:eastAsia="宋体" w:hAnsi="宋体" w:hint="eastAsia"/>
                <w:sz w:val="24"/>
                <w:szCs w:val="24"/>
              </w:rPr>
              <w:t>玩各种</w:t>
            </w:r>
            <w:proofErr w:type="gramEnd"/>
            <w:r w:rsidR="003E45FE" w:rsidRPr="001B614A">
              <w:rPr>
                <w:rFonts w:ascii="宋体" w:eastAsia="宋体" w:hAnsi="宋体" w:hint="eastAsia"/>
                <w:sz w:val="24"/>
                <w:szCs w:val="24"/>
              </w:rPr>
              <w:t>体能游戏</w:t>
            </w:r>
            <w:r w:rsidR="002B107B" w:rsidRPr="001B614A">
              <w:rPr>
                <w:rFonts w:ascii="宋体" w:eastAsia="宋体" w:hAnsi="宋体" w:hint="eastAsia"/>
                <w:sz w:val="24"/>
                <w:szCs w:val="24"/>
              </w:rPr>
              <w:t>，如</w:t>
            </w:r>
            <w:r w:rsidR="002713BD" w:rsidRPr="001B614A">
              <w:rPr>
                <w:rFonts w:ascii="宋体" w:eastAsia="宋体" w:hAnsi="宋体" w:hint="eastAsia"/>
                <w:sz w:val="24"/>
                <w:szCs w:val="24"/>
              </w:rPr>
              <w:t>在报纸游戏中，运用身体的大肌肉并培养身体的敏捷度。</w:t>
            </w:r>
          </w:p>
          <w:p w14:paraId="65A92E3C" w14:textId="77777777" w:rsidR="00C668A9" w:rsidRPr="00826401" w:rsidRDefault="002713BD" w:rsidP="00826401">
            <w:pPr>
              <w:pStyle w:val="a3"/>
              <w:numPr>
                <w:ilvl w:val="0"/>
                <w:numId w:val="28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26401">
              <w:rPr>
                <w:rFonts w:ascii="宋体" w:eastAsia="宋体" w:hAnsi="宋体" w:hint="eastAsia"/>
                <w:sz w:val="24"/>
                <w:szCs w:val="24"/>
              </w:rPr>
              <w:t>在纸箱游戏中，</w:t>
            </w:r>
            <w:proofErr w:type="gramStart"/>
            <w:r w:rsidRPr="00826401">
              <w:rPr>
                <w:rFonts w:ascii="宋体" w:eastAsia="宋体" w:hAnsi="宋体" w:hint="eastAsia"/>
                <w:sz w:val="24"/>
                <w:szCs w:val="24"/>
              </w:rPr>
              <w:t>通过</w:t>
            </w:r>
            <w:r w:rsidRPr="0086057A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钻爬</w:t>
            </w:r>
            <w:r w:rsidRPr="00826401">
              <w:rPr>
                <w:rFonts w:ascii="宋体" w:eastAsia="宋体" w:hAnsi="宋体" w:hint="eastAsia"/>
                <w:sz w:val="24"/>
                <w:szCs w:val="24"/>
              </w:rPr>
              <w:t>纸箱</w:t>
            </w:r>
            <w:proofErr w:type="gramEnd"/>
            <w:r w:rsidRPr="00826401">
              <w:rPr>
                <w:rFonts w:ascii="宋体" w:eastAsia="宋体" w:hAnsi="宋体" w:hint="eastAsia"/>
                <w:sz w:val="24"/>
                <w:szCs w:val="24"/>
              </w:rPr>
              <w:t>或跨跳一定高度的纸箱，发展手脚协调的能力。</w:t>
            </w:r>
          </w:p>
        </w:tc>
        <w:tc>
          <w:tcPr>
            <w:tcW w:w="2552" w:type="dxa"/>
            <w:vAlign w:val="center"/>
          </w:tcPr>
          <w:p w14:paraId="265F9BE0" w14:textId="68DD9DE9" w:rsidR="00504F45" w:rsidRPr="001B614A" w:rsidRDefault="00233C42" w:rsidP="001B61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B61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活动</w:t>
            </w:r>
            <w:r w:rsidR="008264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  <w:r w:rsidRPr="001B61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4、12、15、16、23、25、27、32</w:t>
            </w:r>
            <w:r w:rsidR="00497653" w:rsidRPr="001B614A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B30B5" w:rsidRPr="001B614A" w14:paraId="06767B11" w14:textId="77777777" w:rsidTr="001B614A">
        <w:trPr>
          <w:trHeight w:val="809"/>
        </w:trPr>
        <w:tc>
          <w:tcPr>
            <w:tcW w:w="1242" w:type="dxa"/>
            <w:shd w:val="clear" w:color="auto" w:fill="C2D69B" w:themeFill="accent3" w:themeFillTint="99"/>
            <w:vAlign w:val="center"/>
          </w:tcPr>
          <w:p w14:paraId="364BB015" w14:textId="77777777" w:rsidR="008B30B5" w:rsidRPr="001B614A" w:rsidRDefault="006E6439" w:rsidP="001B614A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B614A">
              <w:rPr>
                <w:rFonts w:ascii="宋体" w:eastAsia="宋体" w:hAnsi="宋体" w:hint="eastAsia"/>
                <w:b/>
                <w:sz w:val="24"/>
                <w:szCs w:val="24"/>
              </w:rPr>
              <w:t>语言</w:t>
            </w:r>
          </w:p>
        </w:tc>
        <w:tc>
          <w:tcPr>
            <w:tcW w:w="2977" w:type="dxa"/>
          </w:tcPr>
          <w:p w14:paraId="25D7BCDC" w14:textId="77777777" w:rsidR="00093BA1" w:rsidRPr="001B614A" w:rsidRDefault="00093BA1" w:rsidP="001B614A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1B614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倾听与表达</w:t>
            </w:r>
          </w:p>
          <w:p w14:paraId="6075191D" w14:textId="77777777" w:rsidR="00093BA1" w:rsidRPr="001B614A" w:rsidRDefault="00093BA1" w:rsidP="001B61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B614A">
              <w:rPr>
                <w:rFonts w:ascii="宋体" w:eastAsia="宋体" w:hAnsi="宋体" w:hint="eastAsia"/>
                <w:sz w:val="24"/>
                <w:szCs w:val="24"/>
              </w:rPr>
              <w:t>——认真听并能听懂常用语言</w:t>
            </w:r>
          </w:p>
          <w:p w14:paraId="07515B89" w14:textId="77777777" w:rsidR="00093BA1" w:rsidRPr="001B614A" w:rsidRDefault="00093BA1" w:rsidP="001B61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B614A">
              <w:rPr>
                <w:rFonts w:ascii="宋体" w:eastAsia="宋体" w:hAnsi="宋体" w:hint="eastAsia"/>
                <w:sz w:val="24"/>
                <w:szCs w:val="24"/>
              </w:rPr>
              <w:t>——愿意讲话并能清楚地表达</w:t>
            </w:r>
          </w:p>
          <w:p w14:paraId="57313CC2" w14:textId="77777777" w:rsidR="00093BA1" w:rsidRPr="001B614A" w:rsidRDefault="00093BA1" w:rsidP="001B61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B614A">
              <w:rPr>
                <w:rFonts w:ascii="宋体" w:eastAsia="宋体" w:hAnsi="宋体" w:hint="eastAsia"/>
                <w:sz w:val="24"/>
                <w:szCs w:val="24"/>
              </w:rPr>
              <w:t>——具有文明的语言习惯</w:t>
            </w:r>
          </w:p>
          <w:p w14:paraId="16F4BBD7" w14:textId="77777777" w:rsidR="00093BA1" w:rsidRPr="001B614A" w:rsidRDefault="00093BA1" w:rsidP="001B614A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1B614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lastRenderedPageBreak/>
              <w:t>阅读与书写准备</w:t>
            </w:r>
          </w:p>
          <w:p w14:paraId="45D6E705" w14:textId="77777777" w:rsidR="00093BA1" w:rsidRPr="001B614A" w:rsidRDefault="00093BA1" w:rsidP="001B61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B614A">
              <w:rPr>
                <w:rFonts w:ascii="宋体" w:eastAsia="宋体" w:hAnsi="宋体" w:hint="eastAsia"/>
                <w:sz w:val="24"/>
                <w:szCs w:val="24"/>
              </w:rPr>
              <w:t>——喜欢听故事，看图书</w:t>
            </w:r>
          </w:p>
          <w:p w14:paraId="60698255" w14:textId="77777777" w:rsidR="00093BA1" w:rsidRPr="001B614A" w:rsidRDefault="00093BA1" w:rsidP="001B61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B614A">
              <w:rPr>
                <w:rFonts w:ascii="宋体" w:eastAsia="宋体" w:hAnsi="宋体" w:hint="eastAsia"/>
                <w:sz w:val="24"/>
                <w:szCs w:val="24"/>
              </w:rPr>
              <w:t>——具有初步的阅读理解能力</w:t>
            </w:r>
          </w:p>
          <w:p w14:paraId="73857121" w14:textId="4AB9D6B6" w:rsidR="008B30B5" w:rsidRPr="001B614A" w:rsidRDefault="00093BA1" w:rsidP="001B614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B614A">
              <w:rPr>
                <w:rFonts w:ascii="宋体" w:eastAsia="宋体" w:hAnsi="宋体" w:hint="eastAsia"/>
                <w:sz w:val="24"/>
                <w:szCs w:val="24"/>
              </w:rPr>
              <w:t>——具有书面表达的愿望和初步技能</w:t>
            </w:r>
          </w:p>
        </w:tc>
        <w:tc>
          <w:tcPr>
            <w:tcW w:w="7229" w:type="dxa"/>
          </w:tcPr>
          <w:p w14:paraId="6151EA82" w14:textId="15490AB7" w:rsidR="00E35616" w:rsidRPr="001B614A" w:rsidRDefault="00D77B21" w:rsidP="001B614A">
            <w:pPr>
              <w:numPr>
                <w:ilvl w:val="0"/>
                <w:numId w:val="28"/>
              </w:num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能用语言有条理地</w:t>
            </w:r>
            <w:r w:rsidR="002B107B" w:rsidRPr="001B614A">
              <w:rPr>
                <w:rFonts w:ascii="宋体" w:eastAsia="宋体" w:hAnsi="宋体" w:hint="eastAsia"/>
                <w:sz w:val="24"/>
                <w:szCs w:val="24"/>
              </w:rPr>
              <w:t>讲述不同纸</w:t>
            </w:r>
            <w:r w:rsidR="00E35616" w:rsidRPr="001B614A">
              <w:rPr>
                <w:rFonts w:ascii="宋体" w:eastAsia="宋体" w:hAnsi="宋体" w:hint="eastAsia"/>
                <w:sz w:val="24"/>
                <w:szCs w:val="24"/>
              </w:rPr>
              <w:t>的特性，描述自己对不同材质的纸的感受。</w:t>
            </w:r>
          </w:p>
          <w:p w14:paraId="1E9E703E" w14:textId="77777777" w:rsidR="00E35616" w:rsidRPr="001B614A" w:rsidRDefault="001D5BB7" w:rsidP="001B614A">
            <w:pPr>
              <w:numPr>
                <w:ilvl w:val="0"/>
                <w:numId w:val="28"/>
              </w:num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B614A">
              <w:rPr>
                <w:rFonts w:ascii="宋体" w:eastAsia="宋体" w:hAnsi="宋体" w:hint="eastAsia"/>
                <w:sz w:val="24"/>
                <w:szCs w:val="24"/>
              </w:rPr>
              <w:t>欣赏、学习与</w:t>
            </w:r>
            <w:r w:rsidRPr="0086057A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纸</w:t>
            </w:r>
            <w:r w:rsidRPr="001B614A">
              <w:rPr>
                <w:rFonts w:ascii="宋体" w:eastAsia="宋体" w:hAnsi="宋体" w:hint="eastAsia"/>
                <w:sz w:val="24"/>
                <w:szCs w:val="24"/>
              </w:rPr>
              <w:t>有关的儿歌，并尝试进行儿歌的</w:t>
            </w:r>
            <w:bookmarkStart w:id="0" w:name="_GoBack"/>
            <w:bookmarkEnd w:id="0"/>
            <w:r w:rsidRPr="001B614A">
              <w:rPr>
                <w:rFonts w:ascii="宋体" w:eastAsia="宋体" w:hAnsi="宋体" w:hint="eastAsia"/>
                <w:sz w:val="24"/>
                <w:szCs w:val="24"/>
              </w:rPr>
              <w:t>仿</w:t>
            </w:r>
            <w:r w:rsidRPr="0086057A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编</w:t>
            </w:r>
            <w:r w:rsidRPr="001B614A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14:paraId="3F44CD65" w14:textId="77777777" w:rsidR="00E32288" w:rsidRPr="001B614A" w:rsidRDefault="002713BD" w:rsidP="001B614A">
            <w:pPr>
              <w:numPr>
                <w:ilvl w:val="0"/>
                <w:numId w:val="28"/>
              </w:num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B614A">
              <w:rPr>
                <w:rFonts w:ascii="宋体" w:eastAsia="宋体" w:hAnsi="宋体" w:hint="eastAsia"/>
                <w:sz w:val="24"/>
                <w:szCs w:val="24"/>
              </w:rPr>
              <w:t>阅读理解与纸箱有关的故事，能用语言讲述故事的主要内容，了解纸箱的作用。</w:t>
            </w:r>
          </w:p>
        </w:tc>
        <w:tc>
          <w:tcPr>
            <w:tcW w:w="2552" w:type="dxa"/>
            <w:vAlign w:val="center"/>
          </w:tcPr>
          <w:p w14:paraId="4D88717C" w14:textId="77777777" w:rsidR="008B30B5" w:rsidRPr="001B614A" w:rsidRDefault="00233C42" w:rsidP="001B61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B61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活动：1、6、9、</w:t>
            </w:r>
            <w:r w:rsidR="00165F9F" w:rsidRPr="001B61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23、</w:t>
            </w:r>
            <w:r w:rsidRPr="001B61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24、</w:t>
            </w:r>
            <w:r w:rsidR="00165F9F" w:rsidRPr="001B61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25、</w:t>
            </w:r>
            <w:r w:rsidRPr="001B61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26、30</w:t>
            </w:r>
          </w:p>
        </w:tc>
      </w:tr>
      <w:tr w:rsidR="008B30B5" w:rsidRPr="001B614A" w14:paraId="0C8AC82A" w14:textId="77777777" w:rsidTr="001B614A">
        <w:trPr>
          <w:trHeight w:val="565"/>
        </w:trPr>
        <w:tc>
          <w:tcPr>
            <w:tcW w:w="1242" w:type="dxa"/>
            <w:shd w:val="clear" w:color="auto" w:fill="C2D69B" w:themeFill="accent3" w:themeFillTint="99"/>
            <w:vAlign w:val="center"/>
          </w:tcPr>
          <w:p w14:paraId="0A5BE690" w14:textId="77777777" w:rsidR="008B30B5" w:rsidRPr="001B614A" w:rsidRDefault="00EA1306" w:rsidP="001B614A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B614A">
              <w:rPr>
                <w:rFonts w:ascii="宋体" w:eastAsia="宋体" w:hAnsi="宋体" w:hint="eastAsia"/>
                <w:b/>
                <w:sz w:val="24"/>
                <w:szCs w:val="24"/>
              </w:rPr>
              <w:lastRenderedPageBreak/>
              <w:t>社会</w:t>
            </w:r>
          </w:p>
        </w:tc>
        <w:tc>
          <w:tcPr>
            <w:tcW w:w="2977" w:type="dxa"/>
          </w:tcPr>
          <w:p w14:paraId="2D5E648E" w14:textId="77777777" w:rsidR="00093BA1" w:rsidRPr="001B614A" w:rsidRDefault="00093BA1" w:rsidP="001B614A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1B614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社会适应</w:t>
            </w:r>
          </w:p>
          <w:p w14:paraId="19445ECD" w14:textId="77777777" w:rsidR="00093BA1" w:rsidRPr="001B614A" w:rsidRDefault="00093BA1" w:rsidP="001B61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B614A">
              <w:rPr>
                <w:rFonts w:ascii="宋体" w:eastAsia="宋体" w:hAnsi="宋体" w:hint="eastAsia"/>
                <w:sz w:val="24"/>
                <w:szCs w:val="24"/>
              </w:rPr>
              <w:t>——喜欢并适应群体生活</w:t>
            </w:r>
          </w:p>
          <w:p w14:paraId="6EF58F53" w14:textId="77777777" w:rsidR="00093BA1" w:rsidRPr="001B614A" w:rsidRDefault="00093BA1" w:rsidP="001B61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B614A">
              <w:rPr>
                <w:rFonts w:ascii="宋体" w:eastAsia="宋体" w:hAnsi="宋体" w:hint="eastAsia"/>
                <w:sz w:val="24"/>
                <w:szCs w:val="24"/>
              </w:rPr>
              <w:t>——遵守基本的行为规范</w:t>
            </w:r>
          </w:p>
          <w:p w14:paraId="02A8DC50" w14:textId="5D884D79" w:rsidR="008B30B5" w:rsidRPr="001B614A" w:rsidRDefault="00093BA1" w:rsidP="001B614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B614A">
              <w:rPr>
                <w:rFonts w:ascii="宋体" w:eastAsia="宋体" w:hAnsi="宋体" w:hint="eastAsia"/>
                <w:sz w:val="24"/>
                <w:szCs w:val="24"/>
              </w:rPr>
              <w:t>——具有初步的归属感</w:t>
            </w:r>
          </w:p>
        </w:tc>
        <w:tc>
          <w:tcPr>
            <w:tcW w:w="7229" w:type="dxa"/>
          </w:tcPr>
          <w:p w14:paraId="23188CCE" w14:textId="77777777" w:rsidR="007F5496" w:rsidRPr="001B614A" w:rsidRDefault="003E45FE" w:rsidP="001B614A">
            <w:pPr>
              <w:numPr>
                <w:ilvl w:val="0"/>
                <w:numId w:val="28"/>
              </w:num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B614A">
              <w:rPr>
                <w:rFonts w:ascii="宋体" w:eastAsia="宋体" w:hAnsi="宋体" w:hint="eastAsia"/>
                <w:sz w:val="24"/>
                <w:szCs w:val="24"/>
              </w:rPr>
              <w:t>知道爱惜纸的方法，树立保护、节约资源的意识。</w:t>
            </w:r>
          </w:p>
          <w:p w14:paraId="7FDE86F6" w14:textId="77777777" w:rsidR="003E45FE" w:rsidRPr="001B614A" w:rsidRDefault="003E45FE" w:rsidP="001B614A">
            <w:pPr>
              <w:numPr>
                <w:ilvl w:val="0"/>
                <w:numId w:val="28"/>
              </w:num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B614A">
              <w:rPr>
                <w:rFonts w:ascii="宋体" w:eastAsia="宋体" w:hAnsi="宋体" w:hint="eastAsia"/>
                <w:sz w:val="24"/>
                <w:szCs w:val="24"/>
              </w:rPr>
              <w:t>能与他人合作游戏，同伴合作制作纸的各种造型、布置纸制品展览等。</w:t>
            </w:r>
          </w:p>
        </w:tc>
        <w:tc>
          <w:tcPr>
            <w:tcW w:w="2552" w:type="dxa"/>
            <w:vAlign w:val="center"/>
          </w:tcPr>
          <w:p w14:paraId="16EC9131" w14:textId="69BF2A65" w:rsidR="00E417D9" w:rsidRPr="001B614A" w:rsidRDefault="00233C42" w:rsidP="001B61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B61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活动</w:t>
            </w:r>
            <w:r w:rsidR="008264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  <w:r w:rsidRPr="001B61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18、21、</w:t>
            </w:r>
            <w:r w:rsidR="00165F9F" w:rsidRPr="001B61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22、</w:t>
            </w:r>
            <w:r w:rsidRPr="001B61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25、</w:t>
            </w:r>
            <w:r w:rsidR="00165F9F" w:rsidRPr="001B61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30、</w:t>
            </w:r>
            <w:r w:rsidRPr="001B61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 w:rsidR="00165F9F" w:rsidRPr="001B61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</w:tbl>
    <w:p w14:paraId="2E0EE961" w14:textId="77777777" w:rsidR="001B614A" w:rsidRDefault="001B614A" w:rsidP="0004352F">
      <w:pPr>
        <w:rPr>
          <w:rFonts w:ascii="仿宋" w:eastAsia="仿宋" w:hAnsi="仿宋"/>
          <w:sz w:val="28"/>
          <w:szCs w:val="24"/>
        </w:rPr>
      </w:pPr>
    </w:p>
    <w:p w14:paraId="7976546C" w14:textId="77777777" w:rsidR="0004352F" w:rsidRPr="001B614A" w:rsidRDefault="0004352F" w:rsidP="0004352F">
      <w:pPr>
        <w:rPr>
          <w:rFonts w:ascii="仿宋" w:eastAsia="仿宋" w:hAnsi="仿宋"/>
          <w:sz w:val="28"/>
          <w:szCs w:val="24"/>
        </w:rPr>
      </w:pPr>
      <w:r w:rsidRPr="001B614A">
        <w:rPr>
          <w:rFonts w:ascii="仿宋" w:eastAsia="仿宋" w:hAnsi="仿宋" w:hint="eastAsia"/>
          <w:sz w:val="28"/>
          <w:szCs w:val="24"/>
        </w:rPr>
        <w:t>备注：标注★的领域，是主题的重点领域。主题可以促进幼儿各个领域的整体发展，同时每个主题都有自己偏重的领域。分析主题的重点领域，可以帮助教师了解幼儿在主题中最大潜力的发展内容是什么。</w:t>
      </w:r>
    </w:p>
    <w:p w14:paraId="432DB20C" w14:textId="77777777" w:rsidR="004E7550" w:rsidRPr="00165F9F" w:rsidRDefault="004E7550" w:rsidP="00D54BBF">
      <w:pPr>
        <w:rPr>
          <w:sz w:val="24"/>
          <w:szCs w:val="24"/>
        </w:rPr>
      </w:pPr>
    </w:p>
    <w:sectPr w:rsidR="004E7550" w:rsidRPr="00165F9F" w:rsidSect="001B614A">
      <w:pgSz w:w="16838" w:h="11906" w:orient="landscape"/>
      <w:pgMar w:top="1560" w:right="1440" w:bottom="1702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211C4" w14:textId="77777777" w:rsidR="00BD219A" w:rsidRDefault="00BD219A" w:rsidP="00282A74">
      <w:r>
        <w:separator/>
      </w:r>
    </w:p>
  </w:endnote>
  <w:endnote w:type="continuationSeparator" w:id="0">
    <w:p w14:paraId="47F7243F" w14:textId="77777777" w:rsidR="00BD219A" w:rsidRDefault="00BD219A" w:rsidP="00282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2DB73" w14:textId="77777777" w:rsidR="00BD219A" w:rsidRDefault="00BD219A" w:rsidP="00282A74">
      <w:r>
        <w:separator/>
      </w:r>
    </w:p>
  </w:footnote>
  <w:footnote w:type="continuationSeparator" w:id="0">
    <w:p w14:paraId="7861C97F" w14:textId="77777777" w:rsidR="00BD219A" w:rsidRDefault="00BD219A" w:rsidP="00282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7E0F"/>
    <w:multiLevelType w:val="hybridMultilevel"/>
    <w:tmpl w:val="AA949C5E"/>
    <w:lvl w:ilvl="0" w:tplc="02D05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C960CA"/>
    <w:multiLevelType w:val="hybridMultilevel"/>
    <w:tmpl w:val="AFE8D134"/>
    <w:lvl w:ilvl="0" w:tplc="AB94C8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B393EE6"/>
    <w:multiLevelType w:val="hybridMultilevel"/>
    <w:tmpl w:val="7B5035DE"/>
    <w:lvl w:ilvl="0" w:tplc="2B5A8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C292B8F"/>
    <w:multiLevelType w:val="hybridMultilevel"/>
    <w:tmpl w:val="B582F568"/>
    <w:lvl w:ilvl="0" w:tplc="DDFEF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D617CDB"/>
    <w:multiLevelType w:val="hybridMultilevel"/>
    <w:tmpl w:val="587AA80A"/>
    <w:lvl w:ilvl="0" w:tplc="1EEC970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B05F5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84FD9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F841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E8CC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2C79B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2CFC8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6A735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4EF23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ED7BA3"/>
    <w:multiLevelType w:val="hybridMultilevel"/>
    <w:tmpl w:val="CB787784"/>
    <w:lvl w:ilvl="0" w:tplc="9A12351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8E6DC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5E122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160EC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AA6CE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041E8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48B5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3AA2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94272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470534"/>
    <w:multiLevelType w:val="hybridMultilevel"/>
    <w:tmpl w:val="B9D24BC0"/>
    <w:lvl w:ilvl="0" w:tplc="682AB2B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AC534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6847E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C82EE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21CF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4C92F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12F37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28C78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1EBEE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BA6FA0"/>
    <w:multiLevelType w:val="hybridMultilevel"/>
    <w:tmpl w:val="50207482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>
    <w:nsid w:val="2612397F"/>
    <w:multiLevelType w:val="hybridMultilevel"/>
    <w:tmpl w:val="10DAFBE4"/>
    <w:lvl w:ilvl="0" w:tplc="DC264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445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A21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00F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749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5A8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2E9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7EF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824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7B74D9E"/>
    <w:multiLevelType w:val="hybridMultilevel"/>
    <w:tmpl w:val="D18EB106"/>
    <w:lvl w:ilvl="0" w:tplc="B2E6D9C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14E35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24ABF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BAAE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A4C4B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00572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E053B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E8B3D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0A91E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842A36"/>
    <w:multiLevelType w:val="hybridMultilevel"/>
    <w:tmpl w:val="6414AF22"/>
    <w:lvl w:ilvl="0" w:tplc="2E4C8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C84734D"/>
    <w:multiLevelType w:val="hybridMultilevel"/>
    <w:tmpl w:val="3B9AD404"/>
    <w:lvl w:ilvl="0" w:tplc="4860021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46420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44F50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4EB31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88072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4BD7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A278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3A0BE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4CFE8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0266BD"/>
    <w:multiLevelType w:val="hybridMultilevel"/>
    <w:tmpl w:val="A7FCF9EC"/>
    <w:lvl w:ilvl="0" w:tplc="A76EB7D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9EF4C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7A7DC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88EC8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EEE74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FA0DA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4ED01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24614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B6DC0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ED6CD5"/>
    <w:multiLevelType w:val="hybridMultilevel"/>
    <w:tmpl w:val="C75206F8"/>
    <w:lvl w:ilvl="0" w:tplc="C562E74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9852C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B06E3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B8A48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10ABD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E4D1E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DC9EB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A6B04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00BD1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266712"/>
    <w:multiLevelType w:val="hybridMultilevel"/>
    <w:tmpl w:val="AF68AE3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5">
    <w:nsid w:val="3FFA14F6"/>
    <w:multiLevelType w:val="hybridMultilevel"/>
    <w:tmpl w:val="A4E8E07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6">
    <w:nsid w:val="41813568"/>
    <w:multiLevelType w:val="hybridMultilevel"/>
    <w:tmpl w:val="84949E50"/>
    <w:lvl w:ilvl="0" w:tplc="112E87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DAA3310"/>
    <w:multiLevelType w:val="hybridMultilevel"/>
    <w:tmpl w:val="EDA42FBE"/>
    <w:lvl w:ilvl="0" w:tplc="5EAA0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10C7837"/>
    <w:multiLevelType w:val="hybridMultilevel"/>
    <w:tmpl w:val="3AB6E618"/>
    <w:lvl w:ilvl="0" w:tplc="C79E788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A6517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2C6F9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30653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52EE0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A2C8D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9CD8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DEDCC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B85F3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5C03B6"/>
    <w:multiLevelType w:val="hybridMultilevel"/>
    <w:tmpl w:val="A4B4187E"/>
    <w:lvl w:ilvl="0" w:tplc="FBDCBA4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5817222"/>
    <w:multiLevelType w:val="hybridMultilevel"/>
    <w:tmpl w:val="99806C30"/>
    <w:lvl w:ilvl="0" w:tplc="BE1A77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0880499"/>
    <w:multiLevelType w:val="hybridMultilevel"/>
    <w:tmpl w:val="158CF08C"/>
    <w:lvl w:ilvl="0" w:tplc="BCC41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5A5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70B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B00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04E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522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90B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61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404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62D1E6D"/>
    <w:multiLevelType w:val="hybridMultilevel"/>
    <w:tmpl w:val="5088CBBE"/>
    <w:lvl w:ilvl="0" w:tplc="CB16C1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0287736"/>
    <w:multiLevelType w:val="hybridMultilevel"/>
    <w:tmpl w:val="A6B043C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73D45374"/>
    <w:multiLevelType w:val="hybridMultilevel"/>
    <w:tmpl w:val="910025CE"/>
    <w:lvl w:ilvl="0" w:tplc="AB348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769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7A2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90C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469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463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486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DE2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142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6032D1D"/>
    <w:multiLevelType w:val="hybridMultilevel"/>
    <w:tmpl w:val="18AA8A28"/>
    <w:lvl w:ilvl="0" w:tplc="4EF0D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76795EDB"/>
    <w:multiLevelType w:val="hybridMultilevel"/>
    <w:tmpl w:val="A5C29C0C"/>
    <w:lvl w:ilvl="0" w:tplc="029A22B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AE373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6AB87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98AAC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C4367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2A77E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801B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066AE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2FD5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295304"/>
    <w:multiLevelType w:val="hybridMultilevel"/>
    <w:tmpl w:val="1D464D3C"/>
    <w:lvl w:ilvl="0" w:tplc="766A627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00327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2E5D0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9CA25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ACD5F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A41FC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324EC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56750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1A751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2"/>
  </w:num>
  <w:num w:numId="5">
    <w:abstractNumId w:val="19"/>
  </w:num>
  <w:num w:numId="6">
    <w:abstractNumId w:val="0"/>
  </w:num>
  <w:num w:numId="7">
    <w:abstractNumId w:val="25"/>
  </w:num>
  <w:num w:numId="8">
    <w:abstractNumId w:val="3"/>
  </w:num>
  <w:num w:numId="9">
    <w:abstractNumId w:val="22"/>
  </w:num>
  <w:num w:numId="10">
    <w:abstractNumId w:val="17"/>
  </w:num>
  <w:num w:numId="11">
    <w:abstractNumId w:val="10"/>
  </w:num>
  <w:num w:numId="12">
    <w:abstractNumId w:val="12"/>
  </w:num>
  <w:num w:numId="13">
    <w:abstractNumId w:val="11"/>
  </w:num>
  <w:num w:numId="14">
    <w:abstractNumId w:val="27"/>
  </w:num>
  <w:num w:numId="15">
    <w:abstractNumId w:val="18"/>
  </w:num>
  <w:num w:numId="16">
    <w:abstractNumId w:val="9"/>
  </w:num>
  <w:num w:numId="17">
    <w:abstractNumId w:val="4"/>
  </w:num>
  <w:num w:numId="18">
    <w:abstractNumId w:val="26"/>
  </w:num>
  <w:num w:numId="19">
    <w:abstractNumId w:val="13"/>
  </w:num>
  <w:num w:numId="20">
    <w:abstractNumId w:val="6"/>
  </w:num>
  <w:num w:numId="21">
    <w:abstractNumId w:val="5"/>
  </w:num>
  <w:num w:numId="22">
    <w:abstractNumId w:val="8"/>
  </w:num>
  <w:num w:numId="23">
    <w:abstractNumId w:val="21"/>
  </w:num>
  <w:num w:numId="24">
    <w:abstractNumId w:val="14"/>
  </w:num>
  <w:num w:numId="25">
    <w:abstractNumId w:val="7"/>
  </w:num>
  <w:num w:numId="26">
    <w:abstractNumId w:val="15"/>
  </w:num>
  <w:num w:numId="27">
    <w:abstractNumId w:val="2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0B"/>
    <w:rsid w:val="000110DC"/>
    <w:rsid w:val="0004352F"/>
    <w:rsid w:val="00081D0A"/>
    <w:rsid w:val="00093BA1"/>
    <w:rsid w:val="000D0859"/>
    <w:rsid w:val="000D263A"/>
    <w:rsid w:val="0012010F"/>
    <w:rsid w:val="0012112E"/>
    <w:rsid w:val="00165CD9"/>
    <w:rsid w:val="00165F9F"/>
    <w:rsid w:val="001B614A"/>
    <w:rsid w:val="001D5BB7"/>
    <w:rsid w:val="00233C42"/>
    <w:rsid w:val="002713BD"/>
    <w:rsid w:val="002739DE"/>
    <w:rsid w:val="00282A74"/>
    <w:rsid w:val="002A2E26"/>
    <w:rsid w:val="002B107B"/>
    <w:rsid w:val="002D315D"/>
    <w:rsid w:val="002E333C"/>
    <w:rsid w:val="002F7B4E"/>
    <w:rsid w:val="00383BC5"/>
    <w:rsid w:val="003A0386"/>
    <w:rsid w:val="003A5A30"/>
    <w:rsid w:val="003E45FE"/>
    <w:rsid w:val="004337BE"/>
    <w:rsid w:val="004676B1"/>
    <w:rsid w:val="00497653"/>
    <w:rsid w:val="004E39AB"/>
    <w:rsid w:val="004E7550"/>
    <w:rsid w:val="00504F45"/>
    <w:rsid w:val="005147BD"/>
    <w:rsid w:val="0052596D"/>
    <w:rsid w:val="00540F4A"/>
    <w:rsid w:val="00555770"/>
    <w:rsid w:val="0058104A"/>
    <w:rsid w:val="00620744"/>
    <w:rsid w:val="00692705"/>
    <w:rsid w:val="006A7463"/>
    <w:rsid w:val="006B21B8"/>
    <w:rsid w:val="006C76FD"/>
    <w:rsid w:val="006E5A78"/>
    <w:rsid w:val="006E6439"/>
    <w:rsid w:val="00735D4B"/>
    <w:rsid w:val="00745730"/>
    <w:rsid w:val="00752C28"/>
    <w:rsid w:val="007B0B5C"/>
    <w:rsid w:val="007C1F9D"/>
    <w:rsid w:val="007F5496"/>
    <w:rsid w:val="0081788F"/>
    <w:rsid w:val="00826401"/>
    <w:rsid w:val="00852E70"/>
    <w:rsid w:val="0086057A"/>
    <w:rsid w:val="0089158C"/>
    <w:rsid w:val="008B30B5"/>
    <w:rsid w:val="00900D0C"/>
    <w:rsid w:val="0092029B"/>
    <w:rsid w:val="00921627"/>
    <w:rsid w:val="00926480"/>
    <w:rsid w:val="00934CAC"/>
    <w:rsid w:val="009357EB"/>
    <w:rsid w:val="00971B45"/>
    <w:rsid w:val="009E2788"/>
    <w:rsid w:val="00A30088"/>
    <w:rsid w:val="00A73813"/>
    <w:rsid w:val="00AB29DF"/>
    <w:rsid w:val="00AB2D2E"/>
    <w:rsid w:val="00AE2DA3"/>
    <w:rsid w:val="00B20EF2"/>
    <w:rsid w:val="00B25874"/>
    <w:rsid w:val="00B863EC"/>
    <w:rsid w:val="00BB740B"/>
    <w:rsid w:val="00BD219A"/>
    <w:rsid w:val="00BF45DF"/>
    <w:rsid w:val="00BF7E08"/>
    <w:rsid w:val="00C066C3"/>
    <w:rsid w:val="00C42253"/>
    <w:rsid w:val="00C51A60"/>
    <w:rsid w:val="00C6025A"/>
    <w:rsid w:val="00C668A9"/>
    <w:rsid w:val="00C858C5"/>
    <w:rsid w:val="00CA5BA7"/>
    <w:rsid w:val="00CA7C17"/>
    <w:rsid w:val="00CF409B"/>
    <w:rsid w:val="00D54BBF"/>
    <w:rsid w:val="00D77B21"/>
    <w:rsid w:val="00D93A91"/>
    <w:rsid w:val="00DB3A28"/>
    <w:rsid w:val="00E32288"/>
    <w:rsid w:val="00E35616"/>
    <w:rsid w:val="00E417D9"/>
    <w:rsid w:val="00E7064B"/>
    <w:rsid w:val="00E74B64"/>
    <w:rsid w:val="00EA1306"/>
    <w:rsid w:val="00F0090B"/>
    <w:rsid w:val="00F771D9"/>
    <w:rsid w:val="00FB2E6B"/>
    <w:rsid w:val="00FB7495"/>
    <w:rsid w:val="00FC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A5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A78"/>
    <w:pPr>
      <w:ind w:firstLineChars="200" w:firstLine="420"/>
    </w:pPr>
  </w:style>
  <w:style w:type="table" w:styleId="a4">
    <w:name w:val="Table Grid"/>
    <w:basedOn w:val="a1"/>
    <w:uiPriority w:val="59"/>
    <w:rsid w:val="006E5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282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82A7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82A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82A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A78"/>
    <w:pPr>
      <w:ind w:firstLineChars="200" w:firstLine="420"/>
    </w:pPr>
  </w:style>
  <w:style w:type="table" w:styleId="a4">
    <w:name w:val="Table Grid"/>
    <w:basedOn w:val="a1"/>
    <w:uiPriority w:val="59"/>
    <w:rsid w:val="006E5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282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82A7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82A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82A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11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2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5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9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9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0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8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978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8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19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7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6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5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48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3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4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08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8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5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6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4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6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1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0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6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9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4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3</Pages>
  <Words>258</Words>
  <Characters>1477</Characters>
  <Application>Microsoft Office Word</Application>
  <DocSecurity>0</DocSecurity>
  <Lines>12</Lines>
  <Paragraphs>3</Paragraphs>
  <ScaleCrop>false</ScaleCrop>
  <Company>Microsoft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</dc:creator>
  <cp:keywords/>
  <dc:description/>
  <cp:lastModifiedBy>微软用户</cp:lastModifiedBy>
  <cp:revision>28</cp:revision>
  <dcterms:created xsi:type="dcterms:W3CDTF">2016-09-01T02:09:00Z</dcterms:created>
  <dcterms:modified xsi:type="dcterms:W3CDTF">2021-08-26T05:45:00Z</dcterms:modified>
</cp:coreProperties>
</file>