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89" w:rsidRDefault="00AB06C9">
      <w:pPr>
        <w:tabs>
          <w:tab w:val="left" w:pos="2256"/>
        </w:tabs>
        <w:spacing w:line="821" w:lineRule="exact"/>
        <w:ind w:rightChars="251" w:right="552"/>
        <w:jc w:val="center"/>
        <w:rPr>
          <w:rFonts w:ascii="黑体" w:eastAsia="黑体" w:hAnsi="黑体" w:cs="幼圆"/>
          <w:color w:val="231F20"/>
          <w:sz w:val="32"/>
        </w:rPr>
      </w:pPr>
      <w:r>
        <w:rPr>
          <w:rFonts w:ascii="黑体" w:eastAsia="黑体" w:hAnsi="黑体" w:cs="幼圆" w:hint="eastAsia"/>
          <w:color w:val="231F20"/>
          <w:sz w:val="32"/>
        </w:rPr>
        <w:t>《</w:t>
      </w:r>
      <w:r w:rsidR="00B941F3">
        <w:rPr>
          <w:rFonts w:ascii="黑体" w:eastAsia="黑体" w:hAnsi="黑体" w:cs="幼圆" w:hint="eastAsia"/>
          <w:color w:val="231F20"/>
          <w:sz w:val="32"/>
        </w:rPr>
        <w:t>动物朋友</w:t>
      </w:r>
      <w:r>
        <w:rPr>
          <w:rFonts w:ascii="黑体" w:eastAsia="黑体" w:hAnsi="黑体" w:cs="幼圆" w:hint="eastAsia"/>
          <w:color w:val="231F20"/>
          <w:sz w:val="32"/>
        </w:rPr>
        <w:t>》主题教学计划表</w:t>
      </w:r>
    </w:p>
    <w:p w:rsidR="003950B3" w:rsidRPr="008C0B01" w:rsidRDefault="003950B3" w:rsidP="008C0B01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  <w:r w:rsidRPr="008C0B01">
        <w:rPr>
          <w:rFonts w:ascii="幼圆" w:eastAsia="幼圆" w:hAnsi="幼圆" w:cs="幼圆"/>
          <w:b/>
          <w:bCs/>
          <w:color w:val="231F20"/>
          <w:sz w:val="28"/>
        </w:rPr>
        <w:t>第一周教学目标</w:t>
      </w:r>
    </w:p>
    <w:p w:rsidR="00396C2D" w:rsidRPr="00396C2D" w:rsidRDefault="00396C2D" w:rsidP="00396C2D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396C2D">
        <w:rPr>
          <w:rFonts w:asciiTheme="minorEastAsia" w:eastAsiaTheme="minorEastAsia" w:hAnsiTheme="minorEastAsia" w:hint="eastAsia"/>
          <w:color w:val="231F20"/>
          <w:sz w:val="18"/>
        </w:rPr>
        <w:t>感受人和宠物间的温暖感情。</w:t>
      </w:r>
    </w:p>
    <w:p w:rsidR="00396C2D" w:rsidRPr="00396C2D" w:rsidRDefault="00396C2D" w:rsidP="00396C2D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396C2D">
        <w:rPr>
          <w:rFonts w:asciiTheme="minorEastAsia" w:eastAsiaTheme="minorEastAsia" w:hAnsiTheme="minorEastAsia" w:hint="eastAsia"/>
          <w:color w:val="231F20"/>
          <w:sz w:val="18"/>
        </w:rPr>
        <w:t>学习演唱歌曲，</w:t>
      </w:r>
      <w:proofErr w:type="gramStart"/>
      <w:r w:rsidRPr="00396C2D">
        <w:rPr>
          <w:rFonts w:asciiTheme="minorEastAsia" w:eastAsiaTheme="minorEastAsia" w:hAnsiTheme="minorEastAsia" w:hint="eastAsia"/>
          <w:color w:val="231F20"/>
          <w:sz w:val="18"/>
        </w:rPr>
        <w:t>尝试</w:t>
      </w:r>
      <w:r w:rsidRPr="00106FB5">
        <w:rPr>
          <w:rFonts w:asciiTheme="minorEastAsia" w:eastAsiaTheme="minorEastAsia" w:hAnsiTheme="minorEastAsia" w:hint="eastAsia"/>
          <w:color w:val="000000"/>
          <w:sz w:val="18"/>
        </w:rPr>
        <w:t>按</w:t>
      </w:r>
      <w:proofErr w:type="gramEnd"/>
      <w:r w:rsidRPr="00396C2D">
        <w:rPr>
          <w:rFonts w:asciiTheme="minorEastAsia" w:eastAsiaTheme="minorEastAsia" w:hAnsiTheme="minorEastAsia" w:hint="eastAsia"/>
          <w:color w:val="231F20"/>
          <w:sz w:val="18"/>
        </w:rPr>
        <w:t>歌词表演哈巴狗的动作。</w:t>
      </w:r>
    </w:p>
    <w:p w:rsidR="00396C2D" w:rsidRPr="00396C2D" w:rsidRDefault="00396C2D" w:rsidP="00396C2D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396C2D">
        <w:rPr>
          <w:rFonts w:asciiTheme="minorEastAsia" w:eastAsiaTheme="minorEastAsia" w:hAnsiTheme="minorEastAsia" w:hint="eastAsia"/>
          <w:color w:val="231F20"/>
          <w:sz w:val="18"/>
        </w:rPr>
        <w:t>练习双脚连续行进</w:t>
      </w:r>
      <w:r w:rsidRPr="00106FB5">
        <w:rPr>
          <w:rFonts w:asciiTheme="minorEastAsia" w:eastAsiaTheme="minorEastAsia" w:hAnsiTheme="minorEastAsia" w:hint="eastAsia"/>
          <w:color w:val="000000"/>
          <w:sz w:val="18"/>
        </w:rPr>
        <w:t>跳</w:t>
      </w:r>
      <w:r w:rsidRPr="00396C2D">
        <w:rPr>
          <w:rFonts w:asciiTheme="minorEastAsia" w:eastAsiaTheme="minorEastAsia" w:hAnsiTheme="minorEastAsia" w:hint="eastAsia"/>
          <w:color w:val="231F20"/>
          <w:sz w:val="18"/>
        </w:rPr>
        <w:t>和手膝着地爬的动作，锻炼幼儿四肢的力量。</w:t>
      </w:r>
    </w:p>
    <w:p w:rsidR="003950B3" w:rsidRPr="008C0B01" w:rsidRDefault="003950B3" w:rsidP="008C0B01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  <w:r w:rsidRPr="008C0B01">
        <w:rPr>
          <w:rFonts w:ascii="幼圆" w:eastAsia="幼圆" w:hAnsi="幼圆" w:cs="幼圆"/>
          <w:b/>
          <w:bCs/>
          <w:color w:val="231F20"/>
          <w:sz w:val="28"/>
        </w:rPr>
        <w:t>第一周教学计划</w:t>
      </w:r>
    </w:p>
    <w:tbl>
      <w:tblPr>
        <w:tblW w:w="9150" w:type="dxa"/>
        <w:tblInd w:w="-137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133"/>
        <w:gridCol w:w="890"/>
        <w:gridCol w:w="890"/>
        <w:gridCol w:w="890"/>
        <w:gridCol w:w="2211"/>
        <w:gridCol w:w="2568"/>
      </w:tblGrid>
      <w:tr w:rsidR="008C0B01" w:rsidTr="00C2683D">
        <w:trPr>
          <w:trHeight w:val="648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8C0B01" w:rsidRDefault="008C0B01" w:rsidP="005268F5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星期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8C0B01" w:rsidRDefault="008C0B01" w:rsidP="005268F5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集体活动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8C0B01" w:rsidRDefault="008C0B01" w:rsidP="005268F5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区域活动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8C0B01" w:rsidRDefault="008C0B01" w:rsidP="005268F5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日常活动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8C0B01" w:rsidRDefault="008C0B01" w:rsidP="005268F5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亲子活动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8C0B01" w:rsidRDefault="008C0B01" w:rsidP="005268F5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课程资源准备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8C0B01" w:rsidRDefault="008C0B01" w:rsidP="005268F5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环境布置参考</w:t>
            </w:r>
          </w:p>
        </w:tc>
      </w:tr>
      <w:tr w:rsidR="00396C2D" w:rsidRPr="008561E5" w:rsidTr="00362036">
        <w:trPr>
          <w:trHeight w:val="1904"/>
        </w:trPr>
        <w:tc>
          <w:tcPr>
            <w:tcW w:w="568" w:type="dxa"/>
            <w:tcBorders>
              <w:top w:val="nil"/>
            </w:tcBorders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周一</w:t>
            </w:r>
          </w:p>
        </w:tc>
        <w:tc>
          <w:tcPr>
            <w:tcW w:w="1133" w:type="dxa"/>
            <w:tcBorders>
              <w:top w:val="nil"/>
            </w:tcBorders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活动1：奇</w:t>
            </w:r>
            <w:proofErr w:type="gramStart"/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奇</w:t>
            </w:r>
            <w:proofErr w:type="gramEnd"/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和皮</w:t>
            </w:r>
            <w:proofErr w:type="gramStart"/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皮</w:t>
            </w:r>
            <w:proofErr w:type="gramEnd"/>
          </w:p>
        </w:tc>
        <w:tc>
          <w:tcPr>
            <w:tcW w:w="890" w:type="dxa"/>
            <w:tcBorders>
              <w:top w:val="nil"/>
            </w:tcBorders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【角色</w:t>
            </w:r>
            <w:r w:rsidRPr="00106FB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区</w:t>
            </w:r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】活动2：我和小狗皮皮</w:t>
            </w:r>
          </w:p>
        </w:tc>
        <w:tc>
          <w:tcPr>
            <w:tcW w:w="890" w:type="dxa"/>
            <w:tcBorders>
              <w:top w:val="nil"/>
            </w:tcBorders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</w:tcBorders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</w:tcBorders>
            <w:vAlign w:val="center"/>
          </w:tcPr>
          <w:p w:rsidR="00362036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故事大书《奇奇和皮皮》</w:t>
            </w:r>
          </w:p>
          <w:p w:rsidR="00362036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幼儿用书《奇奇和皮皮》</w:t>
            </w:r>
          </w:p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CD 《奇奇和皮皮》</w:t>
            </w:r>
          </w:p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故事</w:t>
            </w:r>
            <w:r w:rsidRPr="00106FB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纸偶</w:t>
            </w:r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《奇奇和皮皮》</w:t>
            </w:r>
          </w:p>
        </w:tc>
        <w:tc>
          <w:tcPr>
            <w:tcW w:w="2568" w:type="dxa"/>
            <w:tcBorders>
              <w:top w:val="nil"/>
            </w:tcBorders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</w:tr>
      <w:tr w:rsidR="00396C2D" w:rsidRPr="008561E5" w:rsidTr="00362036">
        <w:trPr>
          <w:trHeight w:val="1683"/>
        </w:trPr>
        <w:tc>
          <w:tcPr>
            <w:tcW w:w="568" w:type="dxa"/>
            <w:shd w:val="clear" w:color="auto" w:fill="FDE7F8"/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周二</w:t>
            </w:r>
          </w:p>
        </w:tc>
        <w:tc>
          <w:tcPr>
            <w:tcW w:w="1133" w:type="dxa"/>
            <w:shd w:val="clear" w:color="auto" w:fill="FDE7F8"/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活动3：哈巴狗★</w:t>
            </w:r>
          </w:p>
        </w:tc>
        <w:tc>
          <w:tcPr>
            <w:tcW w:w="890" w:type="dxa"/>
            <w:shd w:val="clear" w:color="auto" w:fill="FDE7F8"/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DE7F8"/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DE7F8"/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DE7F8"/>
            <w:vAlign w:val="center"/>
          </w:tcPr>
          <w:p w:rsidR="00362036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幼儿用书《哈巴狗》</w:t>
            </w:r>
          </w:p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DVD 《哈巴狗》</w:t>
            </w:r>
          </w:p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教师用书【附】歌曲《哈巴狗》</w:t>
            </w:r>
          </w:p>
        </w:tc>
        <w:tc>
          <w:tcPr>
            <w:tcW w:w="2568" w:type="dxa"/>
            <w:shd w:val="clear" w:color="auto" w:fill="FDE7F8"/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教师可以拍照记录幼儿演唱表演的过程，并将照片打印出来粘贴在环境中。</w:t>
            </w:r>
          </w:p>
        </w:tc>
      </w:tr>
      <w:tr w:rsidR="00396C2D" w:rsidRPr="008561E5" w:rsidTr="00106FB5">
        <w:trPr>
          <w:trHeight w:val="1120"/>
        </w:trPr>
        <w:tc>
          <w:tcPr>
            <w:tcW w:w="568" w:type="dxa"/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周三</w:t>
            </w:r>
          </w:p>
        </w:tc>
        <w:tc>
          <w:tcPr>
            <w:tcW w:w="1133" w:type="dxa"/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活动4</w:t>
            </w:r>
            <w:r w:rsidR="005268F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小猫咪，你在哪里★</w:t>
            </w:r>
          </w:p>
        </w:tc>
        <w:tc>
          <w:tcPr>
            <w:tcW w:w="890" w:type="dxa"/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挂图《小猫咪，你在哪里》DVD《小猫咪，你在哪里》教师用书【附】歌曲《小猫咪，你在哪里》</w:t>
            </w:r>
          </w:p>
        </w:tc>
        <w:tc>
          <w:tcPr>
            <w:tcW w:w="2568" w:type="dxa"/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集体活动《小猫咪，你在哪里》开展之前，把挂图《小猫咪，你在哪里》 张贴在教室中。</w:t>
            </w:r>
          </w:p>
        </w:tc>
      </w:tr>
      <w:tr w:rsidR="00396C2D" w:rsidRPr="008561E5" w:rsidTr="00362036">
        <w:trPr>
          <w:trHeight w:val="1220"/>
        </w:trPr>
        <w:tc>
          <w:tcPr>
            <w:tcW w:w="568" w:type="dxa"/>
            <w:shd w:val="clear" w:color="auto" w:fill="FDE7F8"/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周四</w:t>
            </w:r>
          </w:p>
        </w:tc>
        <w:tc>
          <w:tcPr>
            <w:tcW w:w="1133" w:type="dxa"/>
            <w:shd w:val="clear" w:color="auto" w:fill="FDE7F8"/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活动5</w:t>
            </w:r>
            <w:r w:rsidR="005268F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乌龟和兔子</w:t>
            </w:r>
          </w:p>
        </w:tc>
        <w:tc>
          <w:tcPr>
            <w:tcW w:w="890" w:type="dxa"/>
            <w:shd w:val="clear" w:color="auto" w:fill="FDE7F8"/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DE7F8"/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DE7F8"/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DE7F8"/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FDE7F8"/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</w:tr>
      <w:tr w:rsidR="00396C2D" w:rsidRPr="008561E5" w:rsidTr="00362036">
        <w:trPr>
          <w:trHeight w:val="1014"/>
        </w:trPr>
        <w:tc>
          <w:tcPr>
            <w:tcW w:w="568" w:type="dxa"/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周五</w:t>
            </w:r>
          </w:p>
        </w:tc>
        <w:tc>
          <w:tcPr>
            <w:tcW w:w="1133" w:type="dxa"/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活动6</w:t>
            </w:r>
            <w:r w:rsidR="005268F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快乐的小乌龟★</w:t>
            </w:r>
          </w:p>
        </w:tc>
        <w:tc>
          <w:tcPr>
            <w:tcW w:w="890" w:type="dxa"/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96C2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教学电子资源《快乐的小乌龟》</w:t>
            </w:r>
          </w:p>
        </w:tc>
        <w:tc>
          <w:tcPr>
            <w:tcW w:w="2568" w:type="dxa"/>
            <w:vAlign w:val="center"/>
          </w:tcPr>
          <w:p w:rsidR="00396C2D" w:rsidRPr="00396C2D" w:rsidRDefault="00396C2D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</w:tr>
    </w:tbl>
    <w:p w:rsidR="003950B3" w:rsidRDefault="003950B3" w:rsidP="003950B3">
      <w:pPr>
        <w:rPr>
          <w:sz w:val="20"/>
        </w:rPr>
      </w:pPr>
    </w:p>
    <w:p w:rsidR="008C0B01" w:rsidRDefault="008C0B01" w:rsidP="008C0B01">
      <w:pPr>
        <w:pStyle w:val="a3"/>
        <w:spacing w:before="62" w:line="331" w:lineRule="auto"/>
        <w:ind w:left="-142" w:right="-1"/>
        <w:rPr>
          <w:color w:val="231F20"/>
        </w:rPr>
      </w:pPr>
      <w:r>
        <w:rPr>
          <w:color w:val="231F20"/>
        </w:rPr>
        <w:t>标注</w:t>
      </w:r>
      <w:r>
        <w:rPr>
          <w:rFonts w:hint="eastAsia"/>
          <w:color w:val="231F20"/>
        </w:rPr>
        <w:t>★</w:t>
      </w:r>
      <w:r>
        <w:rPr>
          <w:color w:val="231F20"/>
        </w:rPr>
        <w:t>的活动，是与该主题重点领域和幼儿生活经验息息相关的核心活动，这类活动更贴合主题特色，并具有最重大的、其他主题难以替代的发展价值。</w:t>
      </w:r>
    </w:p>
    <w:p w:rsidR="003950B3" w:rsidRDefault="003950B3" w:rsidP="003950B3">
      <w:pPr>
        <w:spacing w:before="2"/>
        <w:rPr>
          <w:sz w:val="16"/>
        </w:rPr>
      </w:pPr>
    </w:p>
    <w:p w:rsidR="008C0B01" w:rsidRDefault="008C0B01" w:rsidP="003950B3">
      <w:pPr>
        <w:spacing w:before="2"/>
        <w:rPr>
          <w:sz w:val="16"/>
        </w:rPr>
      </w:pPr>
    </w:p>
    <w:p w:rsidR="008C0B01" w:rsidRDefault="008C0B01" w:rsidP="003950B3">
      <w:pPr>
        <w:spacing w:before="2"/>
        <w:rPr>
          <w:sz w:val="16"/>
        </w:rPr>
      </w:pPr>
    </w:p>
    <w:p w:rsidR="008645CA" w:rsidRDefault="008645CA" w:rsidP="003950B3">
      <w:pPr>
        <w:spacing w:before="2"/>
        <w:rPr>
          <w:sz w:val="16"/>
        </w:rPr>
      </w:pPr>
    </w:p>
    <w:p w:rsidR="008645CA" w:rsidRDefault="008645CA" w:rsidP="003950B3">
      <w:pPr>
        <w:spacing w:before="2"/>
        <w:rPr>
          <w:sz w:val="16"/>
        </w:rPr>
      </w:pPr>
    </w:p>
    <w:p w:rsidR="008645CA" w:rsidRDefault="008645CA" w:rsidP="003950B3">
      <w:pPr>
        <w:spacing w:before="2"/>
        <w:rPr>
          <w:sz w:val="16"/>
        </w:rPr>
      </w:pPr>
    </w:p>
    <w:p w:rsidR="008E7B97" w:rsidRDefault="008E7B97" w:rsidP="001F30C4">
      <w:pPr>
        <w:spacing w:line="360" w:lineRule="auto"/>
        <w:ind w:leftChars="-64" w:left="-141" w:rightChars="-87" w:right="-191"/>
        <w:rPr>
          <w:sz w:val="16"/>
        </w:rPr>
      </w:pPr>
    </w:p>
    <w:p w:rsidR="008D14DD" w:rsidRDefault="008D14DD" w:rsidP="001F30C4">
      <w:pPr>
        <w:spacing w:line="360" w:lineRule="auto"/>
        <w:ind w:leftChars="-64" w:left="-141" w:rightChars="-87" w:right="-191"/>
        <w:rPr>
          <w:rFonts w:ascii="幼圆" w:eastAsia="幼圆" w:hAnsi="幼圆" w:cs="幼圆" w:hint="eastAsia"/>
          <w:b/>
          <w:bCs/>
          <w:color w:val="231F20"/>
          <w:sz w:val="28"/>
        </w:rPr>
      </w:pPr>
    </w:p>
    <w:p w:rsidR="008D14DD" w:rsidRDefault="008D14DD" w:rsidP="001F30C4">
      <w:pPr>
        <w:spacing w:line="360" w:lineRule="auto"/>
        <w:ind w:leftChars="-64" w:left="-141" w:rightChars="-87" w:right="-191"/>
        <w:rPr>
          <w:rFonts w:ascii="幼圆" w:eastAsia="幼圆" w:hAnsi="幼圆" w:cs="幼圆" w:hint="eastAsia"/>
          <w:b/>
          <w:bCs/>
          <w:color w:val="231F20"/>
          <w:sz w:val="28"/>
        </w:rPr>
      </w:pPr>
    </w:p>
    <w:p w:rsidR="003950B3" w:rsidRPr="001F30C4" w:rsidRDefault="003950B3" w:rsidP="001F30C4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  <w:r w:rsidRPr="001F30C4">
        <w:rPr>
          <w:rFonts w:ascii="幼圆" w:eastAsia="幼圆" w:hAnsi="幼圆" w:cs="幼圆"/>
          <w:b/>
          <w:bCs/>
          <w:color w:val="231F20"/>
          <w:sz w:val="28"/>
        </w:rPr>
        <w:t>第二周教学目标</w:t>
      </w:r>
    </w:p>
    <w:p w:rsidR="00362036" w:rsidRPr="00362036" w:rsidRDefault="00362036" w:rsidP="00362036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362036">
        <w:rPr>
          <w:rFonts w:asciiTheme="minorEastAsia" w:eastAsiaTheme="minorEastAsia" w:hAnsiTheme="minorEastAsia" w:hint="eastAsia"/>
          <w:color w:val="231F20"/>
          <w:sz w:val="18"/>
        </w:rPr>
        <w:t>了解小白兔各个身体部位的特征及作用。</w:t>
      </w:r>
    </w:p>
    <w:p w:rsidR="00362036" w:rsidRPr="00362036" w:rsidRDefault="00362036" w:rsidP="00362036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362036">
        <w:rPr>
          <w:rFonts w:asciiTheme="minorEastAsia" w:eastAsiaTheme="minorEastAsia" w:hAnsiTheme="minorEastAsia" w:hint="eastAsia"/>
          <w:color w:val="231F20"/>
          <w:sz w:val="18"/>
        </w:rPr>
        <w:t>观察和比较不同种类兔子的外貌差异，并尝试描述。</w:t>
      </w:r>
    </w:p>
    <w:p w:rsidR="00362036" w:rsidRPr="00362036" w:rsidRDefault="00362036" w:rsidP="00362036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362036">
        <w:rPr>
          <w:rFonts w:asciiTheme="minorEastAsia" w:eastAsiaTheme="minorEastAsia" w:hAnsiTheme="minorEastAsia" w:hint="eastAsia"/>
          <w:color w:val="231F20"/>
          <w:sz w:val="18"/>
        </w:rPr>
        <w:t>了解兔子的基本习性，知道照顾兔子的方法，体会饲养动物的辛苦。</w:t>
      </w:r>
    </w:p>
    <w:p w:rsidR="00362036" w:rsidRPr="00362036" w:rsidRDefault="00362036" w:rsidP="00362036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362036">
        <w:rPr>
          <w:rFonts w:asciiTheme="minorEastAsia" w:eastAsiaTheme="minorEastAsia" w:hAnsiTheme="minorEastAsia" w:hint="eastAsia"/>
          <w:color w:val="231F20"/>
          <w:sz w:val="18"/>
        </w:rPr>
        <w:t>了解小鸟的各种姿态特征以及有关遛鸟的一些知识。</w:t>
      </w:r>
    </w:p>
    <w:p w:rsidR="003950B3" w:rsidRPr="001F30C4" w:rsidRDefault="003950B3" w:rsidP="001F30C4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  <w:r w:rsidRPr="001F30C4">
        <w:rPr>
          <w:rFonts w:ascii="幼圆" w:eastAsia="幼圆" w:hAnsi="幼圆" w:cs="幼圆"/>
          <w:b/>
          <w:bCs/>
          <w:color w:val="231F20"/>
          <w:sz w:val="28"/>
        </w:rPr>
        <w:t>第二周教学计划</w:t>
      </w:r>
    </w:p>
    <w:tbl>
      <w:tblPr>
        <w:tblW w:w="9157" w:type="dxa"/>
        <w:tblInd w:w="-137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981"/>
        <w:gridCol w:w="1134"/>
        <w:gridCol w:w="998"/>
        <w:gridCol w:w="2211"/>
        <w:gridCol w:w="2132"/>
      </w:tblGrid>
      <w:tr w:rsidR="008C0B01" w:rsidTr="008E7B97">
        <w:trPr>
          <w:trHeight w:val="73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8C0B01" w:rsidRDefault="008C0B01" w:rsidP="005268F5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星期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8C0B01" w:rsidRDefault="008C0B01" w:rsidP="005268F5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集体活动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8C0B01" w:rsidRDefault="008C0B01" w:rsidP="005268F5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区域活动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8C0B01" w:rsidRDefault="008C0B01" w:rsidP="005268F5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日常活动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8C0B01" w:rsidRDefault="008C0B01" w:rsidP="005268F5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亲子活动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8C0B01" w:rsidRDefault="008C0B01" w:rsidP="005268F5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课程资源准备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8C0B01" w:rsidRDefault="008C0B01" w:rsidP="005268F5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环境布置参考</w:t>
            </w:r>
          </w:p>
        </w:tc>
      </w:tr>
      <w:tr w:rsidR="00362036" w:rsidRPr="008561E5" w:rsidTr="00362036">
        <w:trPr>
          <w:trHeight w:val="1256"/>
        </w:trPr>
        <w:tc>
          <w:tcPr>
            <w:tcW w:w="567" w:type="dxa"/>
            <w:tcBorders>
              <w:top w:val="nil"/>
            </w:tcBorders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周一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活动7：小白兔</w:t>
            </w:r>
          </w:p>
        </w:tc>
        <w:tc>
          <w:tcPr>
            <w:tcW w:w="981" w:type="dxa"/>
            <w:tcBorders>
              <w:top w:val="nil"/>
            </w:tcBorders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</w:tcBorders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</w:tcBorders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挂图《小白兔》</w:t>
            </w:r>
          </w:p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CD《小白兔》</w:t>
            </w:r>
          </w:p>
        </w:tc>
        <w:tc>
          <w:tcPr>
            <w:tcW w:w="2132" w:type="dxa"/>
            <w:tcBorders>
              <w:top w:val="nil"/>
            </w:tcBorders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集体活动《小白兔》开展之前，把挂图《小白兔》张贴在教室中。</w:t>
            </w:r>
          </w:p>
        </w:tc>
      </w:tr>
      <w:tr w:rsidR="00362036" w:rsidRPr="008561E5" w:rsidTr="00362036">
        <w:trPr>
          <w:trHeight w:val="966"/>
        </w:trPr>
        <w:tc>
          <w:tcPr>
            <w:tcW w:w="567" w:type="dxa"/>
            <w:shd w:val="clear" w:color="auto" w:fill="FDE7F8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周二</w:t>
            </w:r>
          </w:p>
        </w:tc>
        <w:tc>
          <w:tcPr>
            <w:tcW w:w="1134" w:type="dxa"/>
            <w:shd w:val="clear" w:color="auto" w:fill="FDE7F8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活动8：小白兔“咚咚”★</w:t>
            </w:r>
          </w:p>
        </w:tc>
        <w:tc>
          <w:tcPr>
            <w:tcW w:w="981" w:type="dxa"/>
            <w:shd w:val="clear" w:color="auto" w:fill="FDE7F8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7F8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FDE7F8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DE7F8"/>
            <w:vAlign w:val="center"/>
          </w:tcPr>
          <w:p w:rsidR="00106FB5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幼儿用书《小白兔“咚咚”》</w:t>
            </w:r>
          </w:p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教学电子资源《小白兔“咚咚”》</w:t>
            </w:r>
          </w:p>
        </w:tc>
        <w:tc>
          <w:tcPr>
            <w:tcW w:w="2132" w:type="dxa"/>
            <w:shd w:val="clear" w:color="auto" w:fill="FDE7F8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教师可以将教学电子资源中的图片打印出来粘贴在班级环境中。</w:t>
            </w:r>
          </w:p>
        </w:tc>
      </w:tr>
      <w:tr w:rsidR="00362036" w:rsidRPr="008561E5" w:rsidTr="00362036">
        <w:trPr>
          <w:trHeight w:val="1536"/>
        </w:trPr>
        <w:tc>
          <w:tcPr>
            <w:tcW w:w="567" w:type="dxa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周三</w:t>
            </w:r>
          </w:p>
        </w:tc>
        <w:tc>
          <w:tcPr>
            <w:tcW w:w="1134" w:type="dxa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活动9：兔子爱吃什么★</w:t>
            </w:r>
          </w:p>
        </w:tc>
        <w:tc>
          <w:tcPr>
            <w:tcW w:w="981" w:type="dxa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106FB5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幼儿用书《小白兔“咚咚”》</w:t>
            </w:r>
          </w:p>
          <w:p w:rsidR="00106FB5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 xml:space="preserve">教学电子资源《兔子爱吃什么》（打印食物图片，裁剪后塑封） </w:t>
            </w:r>
          </w:p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学习单《可爱的小白兔》</w:t>
            </w:r>
          </w:p>
        </w:tc>
        <w:tc>
          <w:tcPr>
            <w:tcW w:w="2132" w:type="dxa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教师收集幼儿完成的学习单，并将其展示在班级环境中。</w:t>
            </w:r>
          </w:p>
        </w:tc>
      </w:tr>
      <w:tr w:rsidR="00362036" w:rsidRPr="008561E5" w:rsidTr="00362036">
        <w:trPr>
          <w:trHeight w:val="1407"/>
        </w:trPr>
        <w:tc>
          <w:tcPr>
            <w:tcW w:w="567" w:type="dxa"/>
            <w:shd w:val="clear" w:color="auto" w:fill="FDE7F8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周四</w:t>
            </w:r>
          </w:p>
        </w:tc>
        <w:tc>
          <w:tcPr>
            <w:tcW w:w="1134" w:type="dxa"/>
            <w:shd w:val="clear" w:color="auto" w:fill="FDE7F8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活动10：怎么照顾小兔子★</w:t>
            </w:r>
          </w:p>
        </w:tc>
        <w:tc>
          <w:tcPr>
            <w:tcW w:w="981" w:type="dxa"/>
            <w:shd w:val="clear" w:color="auto" w:fill="FDE7F8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7F8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FDE7F8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DE7F8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幼儿用书《小白兔“咚咚”》</w:t>
            </w:r>
          </w:p>
        </w:tc>
        <w:tc>
          <w:tcPr>
            <w:tcW w:w="2132" w:type="dxa"/>
            <w:shd w:val="clear" w:color="auto" w:fill="FDE7F8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</w:tr>
      <w:tr w:rsidR="00362036" w:rsidRPr="008561E5" w:rsidTr="00362036">
        <w:trPr>
          <w:trHeight w:val="1821"/>
        </w:trPr>
        <w:tc>
          <w:tcPr>
            <w:tcW w:w="567" w:type="dxa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周五</w:t>
            </w:r>
          </w:p>
        </w:tc>
        <w:tc>
          <w:tcPr>
            <w:tcW w:w="1134" w:type="dxa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活动11：石头、剪刀、布</w:t>
            </w:r>
          </w:p>
        </w:tc>
        <w:tc>
          <w:tcPr>
            <w:tcW w:w="981" w:type="dxa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【益智</w:t>
            </w:r>
            <w:r w:rsidRPr="00106FB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区</w:t>
            </w: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】活动14</w:t>
            </w:r>
            <w:r w:rsidR="005268F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小 鸟 找 影子★</w:t>
            </w:r>
          </w:p>
        </w:tc>
        <w:tc>
          <w:tcPr>
            <w:tcW w:w="1134" w:type="dxa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活动13</w:t>
            </w:r>
            <w:r w:rsidR="005268F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遛鸟★</w:t>
            </w:r>
          </w:p>
        </w:tc>
        <w:tc>
          <w:tcPr>
            <w:tcW w:w="998" w:type="dxa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活动12</w:t>
            </w:r>
            <w:r w:rsidR="005268F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遛鸟知多少活动15</w:t>
            </w:r>
            <w:r w:rsidR="005268F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家有宠物</w:t>
            </w:r>
          </w:p>
        </w:tc>
        <w:tc>
          <w:tcPr>
            <w:tcW w:w="2211" w:type="dxa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教学电子资源《石头、剪刀、布》《遛鸟》《小鸟找影子》（把各种小鸟的图片及影子图打印出来并塑封）</w:t>
            </w:r>
          </w:p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教师用书【附】儿歌《石头、剪刀、布》</w:t>
            </w:r>
          </w:p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学习单《遛鸟调查》《可以养的宠物》</w:t>
            </w:r>
          </w:p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收集幼儿完成的学习单《遛鸟调查》</w:t>
            </w:r>
          </w:p>
        </w:tc>
        <w:tc>
          <w:tcPr>
            <w:tcW w:w="2132" w:type="dxa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遛鸟活动后，收集幼儿完成的《遛鸟大调查》布置在墙面上。</w:t>
            </w:r>
          </w:p>
        </w:tc>
      </w:tr>
    </w:tbl>
    <w:p w:rsidR="003950B3" w:rsidRDefault="003950B3" w:rsidP="003950B3">
      <w:pPr>
        <w:rPr>
          <w:sz w:val="20"/>
        </w:rPr>
      </w:pPr>
    </w:p>
    <w:p w:rsidR="008C0B01" w:rsidRDefault="008C0B01" w:rsidP="008C0B01">
      <w:pPr>
        <w:pStyle w:val="a3"/>
        <w:spacing w:before="62" w:line="331" w:lineRule="auto"/>
        <w:ind w:left="-142" w:right="-1"/>
        <w:rPr>
          <w:color w:val="231F20"/>
        </w:rPr>
      </w:pPr>
      <w:r>
        <w:rPr>
          <w:color w:val="231F20"/>
        </w:rPr>
        <w:t>标注</w:t>
      </w:r>
      <w:r>
        <w:rPr>
          <w:rFonts w:hint="eastAsia"/>
          <w:color w:val="231F20"/>
        </w:rPr>
        <w:t>★</w:t>
      </w:r>
      <w:r>
        <w:rPr>
          <w:color w:val="231F20"/>
        </w:rPr>
        <w:t>的活动，是与该主题重点领域和幼儿生活经验息息相关的核心活动，这类活动更贴合主题特色，并具有最重大的、其他主题难以替代的发展价值。</w:t>
      </w:r>
    </w:p>
    <w:p w:rsidR="003950B3" w:rsidRDefault="003950B3" w:rsidP="003950B3">
      <w:pPr>
        <w:rPr>
          <w:sz w:val="20"/>
        </w:rPr>
      </w:pPr>
    </w:p>
    <w:p w:rsidR="003950B3" w:rsidRDefault="003950B3" w:rsidP="003950B3">
      <w:pPr>
        <w:rPr>
          <w:sz w:val="20"/>
        </w:rPr>
      </w:pPr>
    </w:p>
    <w:p w:rsidR="008D14DD" w:rsidRDefault="008D14DD" w:rsidP="001F30C4">
      <w:pPr>
        <w:spacing w:line="360" w:lineRule="auto"/>
        <w:ind w:leftChars="-64" w:left="-141" w:rightChars="-87" w:right="-191"/>
        <w:rPr>
          <w:rFonts w:ascii="幼圆" w:eastAsia="幼圆" w:hAnsi="幼圆" w:cs="幼圆" w:hint="eastAsia"/>
          <w:b/>
          <w:bCs/>
          <w:color w:val="231F20"/>
          <w:sz w:val="28"/>
        </w:rPr>
      </w:pPr>
    </w:p>
    <w:p w:rsidR="003950B3" w:rsidRPr="001F30C4" w:rsidRDefault="003950B3" w:rsidP="001F30C4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  <w:bookmarkStart w:id="0" w:name="_GoBack"/>
      <w:bookmarkEnd w:id="0"/>
      <w:r w:rsidRPr="001F30C4">
        <w:rPr>
          <w:rFonts w:ascii="幼圆" w:eastAsia="幼圆" w:hAnsi="幼圆" w:cs="幼圆"/>
          <w:b/>
          <w:bCs/>
          <w:color w:val="231F20"/>
          <w:sz w:val="28"/>
        </w:rPr>
        <w:t>第三周教学目标</w:t>
      </w:r>
    </w:p>
    <w:p w:rsidR="00362036" w:rsidRPr="00362036" w:rsidRDefault="00362036" w:rsidP="00362036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362036">
        <w:rPr>
          <w:rFonts w:asciiTheme="minorEastAsia" w:eastAsiaTheme="minorEastAsia" w:hAnsiTheme="minorEastAsia" w:hint="eastAsia"/>
          <w:color w:val="231F20"/>
          <w:sz w:val="18"/>
        </w:rPr>
        <w:t>认识农场中的常见动物，并尝试模仿或用肢体动作表现动物的特征。</w:t>
      </w:r>
    </w:p>
    <w:p w:rsidR="00362036" w:rsidRPr="00362036" w:rsidRDefault="00362036" w:rsidP="00362036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362036">
        <w:rPr>
          <w:rFonts w:asciiTheme="minorEastAsia" w:eastAsiaTheme="minorEastAsia" w:hAnsiTheme="minorEastAsia" w:hint="eastAsia"/>
          <w:color w:val="231F20"/>
          <w:sz w:val="18"/>
        </w:rPr>
        <w:t>认识动物园里不同种类的动物以及它们的特征。</w:t>
      </w:r>
    </w:p>
    <w:p w:rsidR="00362036" w:rsidRPr="00362036" w:rsidRDefault="00362036" w:rsidP="00362036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362036">
        <w:rPr>
          <w:rFonts w:asciiTheme="minorEastAsia" w:eastAsiaTheme="minorEastAsia" w:hAnsiTheme="minorEastAsia" w:hint="eastAsia"/>
          <w:color w:val="231F20"/>
          <w:sz w:val="18"/>
        </w:rPr>
        <w:t>在水平和垂直方向用积木搭建出动物园造型。</w:t>
      </w:r>
    </w:p>
    <w:p w:rsidR="003950B3" w:rsidRPr="00E74667" w:rsidRDefault="003950B3" w:rsidP="00E74667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  <w:r w:rsidRPr="001F30C4">
        <w:rPr>
          <w:rFonts w:ascii="幼圆" w:eastAsia="幼圆" w:hAnsi="幼圆" w:cs="幼圆"/>
          <w:b/>
          <w:bCs/>
          <w:color w:val="231F20"/>
          <w:sz w:val="28"/>
        </w:rPr>
        <w:t>第三周教学计划</w:t>
      </w:r>
    </w:p>
    <w:tbl>
      <w:tblPr>
        <w:tblW w:w="9157" w:type="dxa"/>
        <w:tblInd w:w="-137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981"/>
        <w:gridCol w:w="1134"/>
        <w:gridCol w:w="998"/>
        <w:gridCol w:w="2211"/>
        <w:gridCol w:w="2132"/>
      </w:tblGrid>
      <w:tr w:rsidR="001F30C4" w:rsidTr="008E7B97">
        <w:trPr>
          <w:trHeight w:val="80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1F30C4" w:rsidRDefault="001F30C4" w:rsidP="007B7F1E">
            <w:pPr>
              <w:pStyle w:val="TableParagraph"/>
              <w:spacing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星期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1F30C4" w:rsidRDefault="001F30C4" w:rsidP="007B7F1E">
            <w:pPr>
              <w:pStyle w:val="TableParagraph"/>
              <w:spacing w:line="218" w:lineRule="auto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集体活动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1F30C4" w:rsidRDefault="001F30C4" w:rsidP="007B7F1E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区域活动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1F30C4" w:rsidRDefault="001F30C4" w:rsidP="007B7F1E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日常活动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1F30C4" w:rsidRDefault="001F30C4" w:rsidP="007B7F1E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亲子活动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1F30C4" w:rsidRDefault="001F30C4" w:rsidP="007B7F1E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课程资源准备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1F30C4" w:rsidRDefault="001F30C4" w:rsidP="007B7F1E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环境布置参考</w:t>
            </w:r>
          </w:p>
        </w:tc>
      </w:tr>
      <w:tr w:rsidR="00362036" w:rsidRPr="008561E5" w:rsidTr="00362036">
        <w:trPr>
          <w:trHeight w:val="1541"/>
        </w:trPr>
        <w:tc>
          <w:tcPr>
            <w:tcW w:w="567" w:type="dxa"/>
            <w:tcBorders>
              <w:top w:val="nil"/>
            </w:tcBorders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周一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活动16</w:t>
            </w:r>
            <w:r w:rsidR="005268F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我的宠物★</w:t>
            </w:r>
          </w:p>
        </w:tc>
        <w:tc>
          <w:tcPr>
            <w:tcW w:w="981" w:type="dxa"/>
            <w:tcBorders>
              <w:top w:val="nil"/>
            </w:tcBorders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</w:tcBorders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</w:tcBorders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幼儿完成的学习单《可以养的宠物》</w:t>
            </w:r>
          </w:p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幼儿用书《我的宠物》</w:t>
            </w:r>
          </w:p>
        </w:tc>
        <w:tc>
          <w:tcPr>
            <w:tcW w:w="2132" w:type="dxa"/>
            <w:tcBorders>
              <w:top w:val="nil"/>
            </w:tcBorders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收集幼儿完成的学习单《家有宠物》并将其布置在墙面上；把幼儿画的作品布置在墙面，做一个“我的宠物朋友”展览。</w:t>
            </w:r>
          </w:p>
        </w:tc>
      </w:tr>
      <w:tr w:rsidR="00362036" w:rsidRPr="008561E5" w:rsidTr="00362036">
        <w:trPr>
          <w:trHeight w:val="1602"/>
        </w:trPr>
        <w:tc>
          <w:tcPr>
            <w:tcW w:w="567" w:type="dxa"/>
            <w:shd w:val="clear" w:color="auto" w:fill="FDE7F8"/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周二</w:t>
            </w:r>
          </w:p>
        </w:tc>
        <w:tc>
          <w:tcPr>
            <w:tcW w:w="1134" w:type="dxa"/>
            <w:shd w:val="clear" w:color="auto" w:fill="FDE7F8"/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活动17：小猪胖嘟嘟★</w:t>
            </w:r>
          </w:p>
        </w:tc>
        <w:tc>
          <w:tcPr>
            <w:tcW w:w="981" w:type="dxa"/>
            <w:shd w:val="clear" w:color="auto" w:fill="FDE7F8"/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7F8"/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活动18</w:t>
            </w:r>
            <w:r w:rsidR="005268F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母鸭带小鸭★</w:t>
            </w:r>
          </w:p>
        </w:tc>
        <w:tc>
          <w:tcPr>
            <w:tcW w:w="998" w:type="dxa"/>
            <w:shd w:val="clear" w:color="auto" w:fill="FDE7F8"/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DE7F8"/>
            <w:vAlign w:val="center"/>
          </w:tcPr>
          <w:p w:rsidR="00106FB5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挂图《小猪胖嘟嘟》</w:t>
            </w:r>
          </w:p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DVD 《小猪胖嘟嘟》</w:t>
            </w:r>
          </w:p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教学电子资源《母鸭带小鸭》</w:t>
            </w:r>
          </w:p>
        </w:tc>
        <w:tc>
          <w:tcPr>
            <w:tcW w:w="2132" w:type="dxa"/>
            <w:shd w:val="clear" w:color="auto" w:fill="FDE7F8"/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活动前，把挂图《小猪胖嘟嘟》张贴在教室中。</w:t>
            </w:r>
          </w:p>
        </w:tc>
      </w:tr>
      <w:tr w:rsidR="00362036" w:rsidRPr="008561E5" w:rsidTr="00362036">
        <w:trPr>
          <w:trHeight w:val="1536"/>
        </w:trPr>
        <w:tc>
          <w:tcPr>
            <w:tcW w:w="567" w:type="dxa"/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周三</w:t>
            </w:r>
          </w:p>
        </w:tc>
        <w:tc>
          <w:tcPr>
            <w:tcW w:w="1134" w:type="dxa"/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【美工区】</w:t>
            </w:r>
            <w:r w:rsidR="005268F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</w:t>
            </w: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19</w:t>
            </w:r>
            <w:r w:rsidR="005268F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动物农场★</w:t>
            </w:r>
          </w:p>
        </w:tc>
        <w:tc>
          <w:tcPr>
            <w:tcW w:w="1134" w:type="dxa"/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活动20</w:t>
            </w:r>
            <w:r w:rsidR="005268F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在农场里</w:t>
            </w:r>
          </w:p>
        </w:tc>
        <w:tc>
          <w:tcPr>
            <w:tcW w:w="2211" w:type="dxa"/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玩具卡《动物农场彩绘卡》</w:t>
            </w:r>
          </w:p>
        </w:tc>
        <w:tc>
          <w:tcPr>
            <w:tcW w:w="2132" w:type="dxa"/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区域活动后，把幼儿完成的玩具卡作品布置在教室中。</w:t>
            </w:r>
          </w:p>
        </w:tc>
      </w:tr>
      <w:tr w:rsidR="00362036" w:rsidRPr="008561E5" w:rsidTr="00362036">
        <w:trPr>
          <w:trHeight w:val="1251"/>
        </w:trPr>
        <w:tc>
          <w:tcPr>
            <w:tcW w:w="567" w:type="dxa"/>
            <w:shd w:val="clear" w:color="auto" w:fill="FDE7F8"/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周四</w:t>
            </w:r>
          </w:p>
        </w:tc>
        <w:tc>
          <w:tcPr>
            <w:tcW w:w="1134" w:type="dxa"/>
            <w:shd w:val="clear" w:color="auto" w:fill="FDE7F8"/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DE7F8"/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【益智</w:t>
            </w:r>
            <w:r w:rsidRPr="00106FB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区</w:t>
            </w: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】活动21</w:t>
            </w:r>
            <w:r w:rsidR="005268F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动物棋</w:t>
            </w:r>
          </w:p>
        </w:tc>
        <w:tc>
          <w:tcPr>
            <w:tcW w:w="1134" w:type="dxa"/>
            <w:shd w:val="clear" w:color="auto" w:fill="FDE7F8"/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FDE7F8"/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活动22</w:t>
            </w:r>
            <w:r w:rsidR="005268F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逛动物园★</w:t>
            </w:r>
          </w:p>
        </w:tc>
        <w:tc>
          <w:tcPr>
            <w:tcW w:w="2211" w:type="dxa"/>
            <w:shd w:val="clear" w:color="auto" w:fill="FDE7F8"/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教学电子资源《动物棋》</w:t>
            </w:r>
          </w:p>
        </w:tc>
        <w:tc>
          <w:tcPr>
            <w:tcW w:w="2132" w:type="dxa"/>
            <w:shd w:val="clear" w:color="auto" w:fill="FDE7F8"/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</w:tr>
      <w:tr w:rsidR="00362036" w:rsidRPr="008561E5" w:rsidTr="00362036">
        <w:trPr>
          <w:trHeight w:val="1389"/>
        </w:trPr>
        <w:tc>
          <w:tcPr>
            <w:tcW w:w="567" w:type="dxa"/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周五</w:t>
            </w:r>
          </w:p>
        </w:tc>
        <w:tc>
          <w:tcPr>
            <w:tcW w:w="1134" w:type="dxa"/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【建构</w:t>
            </w:r>
            <w:r w:rsidRPr="00106FB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区</w:t>
            </w: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】</w:t>
            </w:r>
            <w:r w:rsidR="005268F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</w:t>
            </w: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23</w:t>
            </w:r>
            <w:r w:rsidR="005268F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搭建动物园</w:t>
            </w:r>
          </w:p>
        </w:tc>
        <w:tc>
          <w:tcPr>
            <w:tcW w:w="1134" w:type="dxa"/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362036" w:rsidRPr="00362036" w:rsidRDefault="00362036" w:rsidP="00362036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</w:tr>
    </w:tbl>
    <w:p w:rsidR="001F30C4" w:rsidRDefault="001F30C4" w:rsidP="001F30C4">
      <w:pPr>
        <w:pStyle w:val="a3"/>
        <w:spacing w:before="62" w:line="331" w:lineRule="auto"/>
        <w:ind w:left="-142" w:right="-1"/>
        <w:rPr>
          <w:color w:val="231F20"/>
        </w:rPr>
      </w:pPr>
    </w:p>
    <w:p w:rsidR="001F30C4" w:rsidRDefault="001F30C4" w:rsidP="001F30C4">
      <w:pPr>
        <w:pStyle w:val="a3"/>
        <w:spacing w:before="62" w:line="331" w:lineRule="auto"/>
        <w:ind w:left="-142" w:right="-1"/>
        <w:rPr>
          <w:color w:val="231F20"/>
        </w:rPr>
      </w:pPr>
      <w:r>
        <w:rPr>
          <w:color w:val="231F20"/>
        </w:rPr>
        <w:t>标注</w:t>
      </w:r>
      <w:r>
        <w:rPr>
          <w:rFonts w:hint="eastAsia"/>
          <w:color w:val="231F20"/>
        </w:rPr>
        <w:t>★</w:t>
      </w:r>
      <w:r>
        <w:rPr>
          <w:color w:val="231F20"/>
        </w:rPr>
        <w:t>的活动，是与该主题重点领域和幼儿生活经验息息相关的核心活动，这类活动更贴合主题特色，并具有最重大的、其他主题难以替代的发展价值。</w:t>
      </w:r>
    </w:p>
    <w:p w:rsidR="001F30C4" w:rsidRDefault="001F30C4" w:rsidP="003950B3">
      <w:pPr>
        <w:spacing w:before="8"/>
        <w:rPr>
          <w:sz w:val="20"/>
        </w:rPr>
      </w:pPr>
    </w:p>
    <w:p w:rsidR="008C0B01" w:rsidRDefault="008C0B01" w:rsidP="003950B3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</w:p>
    <w:p w:rsidR="00052B31" w:rsidRDefault="00052B31" w:rsidP="003950B3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</w:p>
    <w:p w:rsidR="00362036" w:rsidRDefault="00362036" w:rsidP="003950B3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</w:p>
    <w:p w:rsidR="00362036" w:rsidRDefault="00362036" w:rsidP="003950B3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</w:p>
    <w:p w:rsidR="003950B3" w:rsidRPr="003950B3" w:rsidRDefault="003950B3" w:rsidP="003950B3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  <w:r w:rsidRPr="003950B3">
        <w:rPr>
          <w:rFonts w:ascii="幼圆" w:eastAsia="幼圆" w:hAnsi="幼圆" w:cs="幼圆"/>
          <w:b/>
          <w:bCs/>
          <w:color w:val="231F20"/>
          <w:sz w:val="28"/>
        </w:rPr>
        <w:t>第四周教学目标</w:t>
      </w:r>
    </w:p>
    <w:p w:rsidR="00362036" w:rsidRPr="00362036" w:rsidRDefault="00362036" w:rsidP="00362036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362036">
        <w:rPr>
          <w:rFonts w:asciiTheme="minorEastAsia" w:eastAsiaTheme="minorEastAsia" w:hAnsiTheme="minorEastAsia" w:hint="eastAsia"/>
          <w:color w:val="231F20"/>
          <w:sz w:val="18"/>
        </w:rPr>
        <w:t>初步了解熊猫的外表特征和生活习性。</w:t>
      </w:r>
    </w:p>
    <w:p w:rsidR="00362036" w:rsidRPr="00362036" w:rsidRDefault="00362036" w:rsidP="00362036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362036">
        <w:rPr>
          <w:rFonts w:asciiTheme="minorEastAsia" w:eastAsiaTheme="minorEastAsia" w:hAnsiTheme="minorEastAsia" w:hint="eastAsia"/>
          <w:color w:val="231F20"/>
          <w:sz w:val="18"/>
        </w:rPr>
        <w:t>观察并描述动物尾巴的特征，初步了解动物尾巴的功能。</w:t>
      </w:r>
    </w:p>
    <w:p w:rsidR="00362036" w:rsidRPr="00362036" w:rsidRDefault="00362036" w:rsidP="00362036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362036">
        <w:rPr>
          <w:rFonts w:asciiTheme="minorEastAsia" w:eastAsiaTheme="minorEastAsia" w:hAnsiTheme="minorEastAsia" w:hint="eastAsia"/>
          <w:color w:val="231F20"/>
          <w:sz w:val="18"/>
        </w:rPr>
        <w:t>观察并描述不同动物的手的特征，了解不同动物的手的功能。</w:t>
      </w:r>
    </w:p>
    <w:p w:rsidR="00362036" w:rsidRPr="00362036" w:rsidRDefault="00362036" w:rsidP="00362036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362036">
        <w:rPr>
          <w:rFonts w:asciiTheme="minorEastAsia" w:eastAsiaTheme="minorEastAsia" w:hAnsiTheme="minorEastAsia" w:hint="eastAsia"/>
          <w:color w:val="231F20"/>
          <w:sz w:val="18"/>
        </w:rPr>
        <w:t>知道保护动物常见的方法。</w:t>
      </w:r>
    </w:p>
    <w:p w:rsidR="003950B3" w:rsidRPr="003950B3" w:rsidRDefault="003950B3" w:rsidP="003950B3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  <w:r w:rsidRPr="003950B3">
        <w:rPr>
          <w:rFonts w:ascii="幼圆" w:eastAsia="幼圆" w:hAnsi="幼圆" w:cs="幼圆"/>
          <w:b/>
          <w:bCs/>
          <w:color w:val="231F20"/>
          <w:sz w:val="28"/>
        </w:rPr>
        <w:t>第四周教学计划</w:t>
      </w:r>
    </w:p>
    <w:tbl>
      <w:tblPr>
        <w:tblW w:w="9157" w:type="dxa"/>
        <w:tblInd w:w="-137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981"/>
        <w:gridCol w:w="1134"/>
        <w:gridCol w:w="998"/>
        <w:gridCol w:w="2211"/>
        <w:gridCol w:w="2132"/>
      </w:tblGrid>
      <w:tr w:rsidR="003950B3" w:rsidTr="008E7B97">
        <w:trPr>
          <w:trHeight w:val="83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3950B3" w:rsidRDefault="003950B3" w:rsidP="005268F5">
            <w:pPr>
              <w:pStyle w:val="TableParagraph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星期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3950B3" w:rsidRDefault="003950B3" w:rsidP="005268F5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集体活动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3950B3" w:rsidRDefault="003950B3" w:rsidP="005268F5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区域活动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3950B3" w:rsidRDefault="003950B3" w:rsidP="005268F5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日常活动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3950B3" w:rsidRDefault="003950B3" w:rsidP="005268F5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亲子活动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3950B3" w:rsidRDefault="003950B3" w:rsidP="005268F5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课程资源准备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3950B3" w:rsidRDefault="003950B3" w:rsidP="005268F5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环境布置参考</w:t>
            </w:r>
          </w:p>
        </w:tc>
      </w:tr>
      <w:tr w:rsidR="00362036" w:rsidRPr="008561E5" w:rsidTr="00362036">
        <w:trPr>
          <w:trHeight w:val="1256"/>
        </w:trPr>
        <w:tc>
          <w:tcPr>
            <w:tcW w:w="567" w:type="dxa"/>
            <w:tcBorders>
              <w:top w:val="nil"/>
            </w:tcBorders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周一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活动25：可爱的熊猫★</w:t>
            </w:r>
          </w:p>
        </w:tc>
        <w:tc>
          <w:tcPr>
            <w:tcW w:w="981" w:type="dxa"/>
            <w:tcBorders>
              <w:top w:val="nil"/>
            </w:tcBorders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活动24：两只小象★</w:t>
            </w:r>
          </w:p>
        </w:tc>
        <w:tc>
          <w:tcPr>
            <w:tcW w:w="998" w:type="dxa"/>
            <w:tcBorders>
              <w:top w:val="nil"/>
            </w:tcBorders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</w:tcBorders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教学电子资源《两只小象》《可爱的熊猫》</w:t>
            </w:r>
          </w:p>
        </w:tc>
        <w:tc>
          <w:tcPr>
            <w:tcW w:w="2132" w:type="dxa"/>
            <w:tcBorders>
              <w:top w:val="nil"/>
            </w:tcBorders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教师可以将教学电子资源中的图片打印出来粘贴在班级环境中。</w:t>
            </w:r>
          </w:p>
        </w:tc>
      </w:tr>
      <w:tr w:rsidR="00362036" w:rsidRPr="008561E5" w:rsidTr="00362036">
        <w:trPr>
          <w:trHeight w:val="1821"/>
        </w:trPr>
        <w:tc>
          <w:tcPr>
            <w:tcW w:w="567" w:type="dxa"/>
            <w:shd w:val="clear" w:color="auto" w:fill="FDE7F8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周二</w:t>
            </w:r>
          </w:p>
        </w:tc>
        <w:tc>
          <w:tcPr>
            <w:tcW w:w="1134" w:type="dxa"/>
            <w:shd w:val="clear" w:color="auto" w:fill="FDE7F8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活动26</w:t>
            </w:r>
            <w:r w:rsidR="005268F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尾巴妙用多★</w:t>
            </w:r>
          </w:p>
        </w:tc>
        <w:tc>
          <w:tcPr>
            <w:tcW w:w="981" w:type="dxa"/>
            <w:shd w:val="clear" w:color="auto" w:fill="FDE7F8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7F8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FDE7F8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DE7F8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教学电子资源《尾巴妙用多》（将不含尾巴的动物图片和动物尾巴图片打印出来并塑封）</w:t>
            </w:r>
          </w:p>
        </w:tc>
        <w:tc>
          <w:tcPr>
            <w:tcW w:w="2132" w:type="dxa"/>
            <w:shd w:val="clear" w:color="auto" w:fill="FDE7F8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</w:tr>
      <w:tr w:rsidR="00362036" w:rsidRPr="008561E5" w:rsidTr="00362036">
        <w:trPr>
          <w:trHeight w:val="1251"/>
        </w:trPr>
        <w:tc>
          <w:tcPr>
            <w:tcW w:w="567" w:type="dxa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周三</w:t>
            </w:r>
          </w:p>
        </w:tc>
        <w:tc>
          <w:tcPr>
            <w:tcW w:w="1134" w:type="dxa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活动27：动物的手</w:t>
            </w:r>
          </w:p>
        </w:tc>
        <w:tc>
          <w:tcPr>
            <w:tcW w:w="981" w:type="dxa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活动28：我说你猜，我做你猜★</w:t>
            </w:r>
          </w:p>
        </w:tc>
        <w:tc>
          <w:tcPr>
            <w:tcW w:w="998" w:type="dxa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活动29</w:t>
            </w:r>
            <w:r w:rsidR="005268F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和动物玩游戏★</w:t>
            </w:r>
          </w:p>
        </w:tc>
        <w:tc>
          <w:tcPr>
            <w:tcW w:w="2211" w:type="dxa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幼儿用书《动物的手》《和动物玩游戏》</w:t>
            </w:r>
          </w:p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教学电子资源《动物的手》《我说你猜，我做你猜》（图片可打印下来并塑封）</w:t>
            </w:r>
          </w:p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挂图《和动物玩游戏》</w:t>
            </w:r>
          </w:p>
        </w:tc>
        <w:tc>
          <w:tcPr>
            <w:tcW w:w="2132" w:type="dxa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亲子活动前，将挂图张贴在教室墙面上，亲子活动后将亲子制作的动物</w:t>
            </w:r>
            <w:r w:rsidRPr="00106FB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棒偶</w:t>
            </w: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布置在教室环境中。</w:t>
            </w:r>
          </w:p>
        </w:tc>
      </w:tr>
      <w:tr w:rsidR="00362036" w:rsidRPr="008561E5" w:rsidTr="00362036">
        <w:trPr>
          <w:trHeight w:val="1513"/>
        </w:trPr>
        <w:tc>
          <w:tcPr>
            <w:tcW w:w="567" w:type="dxa"/>
            <w:shd w:val="clear" w:color="auto" w:fill="FDE7F8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周四</w:t>
            </w:r>
          </w:p>
        </w:tc>
        <w:tc>
          <w:tcPr>
            <w:tcW w:w="1134" w:type="dxa"/>
            <w:shd w:val="clear" w:color="auto" w:fill="FDE7F8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活动30：动物保姆</w:t>
            </w:r>
          </w:p>
        </w:tc>
        <w:tc>
          <w:tcPr>
            <w:tcW w:w="981" w:type="dxa"/>
            <w:shd w:val="clear" w:color="auto" w:fill="FDE7F8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【角色</w:t>
            </w:r>
            <w:r w:rsidRPr="00106FB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区</w:t>
            </w: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】活动31</w:t>
            </w:r>
            <w:r w:rsidR="005268F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我会照顾动物</w:t>
            </w:r>
          </w:p>
        </w:tc>
        <w:tc>
          <w:tcPr>
            <w:tcW w:w="1134" w:type="dxa"/>
            <w:shd w:val="clear" w:color="auto" w:fill="FDE7F8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FDE7F8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DE7F8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幼儿用书《动物保姆》</w:t>
            </w:r>
          </w:p>
        </w:tc>
        <w:tc>
          <w:tcPr>
            <w:tcW w:w="2132" w:type="dxa"/>
            <w:shd w:val="clear" w:color="auto" w:fill="FDE7F8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教师可以拍照记录幼儿扮演动物保姆照顾动物的过程，并将照片打印出来展示在环境中。</w:t>
            </w:r>
          </w:p>
        </w:tc>
      </w:tr>
      <w:tr w:rsidR="00362036" w:rsidRPr="008561E5" w:rsidTr="00362036">
        <w:trPr>
          <w:trHeight w:val="1137"/>
        </w:trPr>
        <w:tc>
          <w:tcPr>
            <w:tcW w:w="567" w:type="dxa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周五</w:t>
            </w:r>
          </w:p>
        </w:tc>
        <w:tc>
          <w:tcPr>
            <w:tcW w:w="1134" w:type="dxa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活动32</w:t>
            </w:r>
            <w:r w:rsidR="005268F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爱护动物朋友</w:t>
            </w:r>
          </w:p>
        </w:tc>
        <w:tc>
          <w:tcPr>
            <w:tcW w:w="981" w:type="dxa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362036" w:rsidRPr="00362036" w:rsidRDefault="00362036" w:rsidP="005268F5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活动后将</w:t>
            </w:r>
            <w:proofErr w:type="gramStart"/>
            <w:r w:rsidRPr="00106FB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师幼</w:t>
            </w:r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共同</w:t>
            </w:r>
            <w:proofErr w:type="gramEnd"/>
            <w:r w:rsidRPr="00362036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制作的关于如何保护动物的海报张贴在环境中。</w:t>
            </w:r>
          </w:p>
        </w:tc>
      </w:tr>
    </w:tbl>
    <w:p w:rsidR="003950B3" w:rsidRDefault="003950B3" w:rsidP="003950B3">
      <w:pPr>
        <w:rPr>
          <w:sz w:val="20"/>
        </w:rPr>
      </w:pPr>
    </w:p>
    <w:p w:rsidR="003950B3" w:rsidRDefault="003950B3" w:rsidP="008C0B01">
      <w:pPr>
        <w:pStyle w:val="a3"/>
        <w:spacing w:line="331" w:lineRule="auto"/>
        <w:ind w:left="-142"/>
        <w:rPr>
          <w:color w:val="231F20"/>
        </w:rPr>
      </w:pPr>
      <w:r>
        <w:rPr>
          <w:color w:val="231F20"/>
        </w:rPr>
        <w:t>标注</w:t>
      </w:r>
      <w:r>
        <w:rPr>
          <w:rFonts w:ascii="PMingLiU" w:eastAsia="PMingLiU" w:hAnsi="PMingLiU" w:hint="eastAsia"/>
          <w:color w:val="231F20"/>
        </w:rPr>
        <w:t>★</w:t>
      </w:r>
      <w:r>
        <w:rPr>
          <w:color w:val="231F20"/>
        </w:rPr>
        <w:t>的活动，是与该主题重点领域和幼儿生活经验息息相关的核心活动，这类活动更贴合主题特色，并具有最重大的、其他主题难以替代的发展价值。</w:t>
      </w:r>
    </w:p>
    <w:p w:rsidR="003950B3" w:rsidRDefault="003950B3" w:rsidP="003950B3">
      <w:pPr>
        <w:pStyle w:val="a3"/>
        <w:spacing w:line="331" w:lineRule="auto"/>
        <w:ind w:left="105" w:right="338"/>
      </w:pPr>
    </w:p>
    <w:p w:rsidR="00643889" w:rsidRDefault="00643889">
      <w:pPr>
        <w:spacing w:line="87" w:lineRule="exact"/>
        <w:ind w:left="-142" w:rightChars="251" w:right="552"/>
        <w:rPr>
          <w:sz w:val="8"/>
        </w:rPr>
      </w:pPr>
    </w:p>
    <w:p w:rsidR="003950B3" w:rsidRDefault="003950B3" w:rsidP="003950B3">
      <w:pPr>
        <w:spacing w:line="360" w:lineRule="auto"/>
        <w:ind w:leftChars="-64" w:left="140" w:rightChars="-87" w:right="-191" w:hangingChars="100" w:hanging="281"/>
        <w:rPr>
          <w:rFonts w:ascii="幼圆" w:eastAsia="幼圆" w:hAnsi="幼圆" w:cs="幼圆"/>
          <w:b/>
          <w:bCs/>
          <w:color w:val="231F20"/>
          <w:sz w:val="28"/>
        </w:rPr>
      </w:pPr>
    </w:p>
    <w:p w:rsidR="008C0B01" w:rsidRDefault="008C0B01" w:rsidP="003950B3">
      <w:pPr>
        <w:spacing w:line="360" w:lineRule="auto"/>
        <w:ind w:leftChars="-64" w:left="140" w:rightChars="-87" w:right="-191" w:hangingChars="100" w:hanging="281"/>
        <w:rPr>
          <w:rFonts w:ascii="幼圆" w:eastAsia="幼圆" w:hAnsi="幼圆" w:cs="幼圆"/>
          <w:b/>
          <w:bCs/>
          <w:color w:val="231F20"/>
          <w:sz w:val="28"/>
        </w:rPr>
      </w:pPr>
    </w:p>
    <w:sectPr w:rsidR="008C0B01" w:rsidSect="003950B3">
      <w:footerReference w:type="default" r:id="rId10"/>
      <w:pgSz w:w="11907" w:h="16839"/>
      <w:pgMar w:top="1420" w:right="1559" w:bottom="1140" w:left="1418" w:header="0" w:footer="9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F1" w:rsidRDefault="00C763F1">
      <w:r>
        <w:separator/>
      </w:r>
    </w:p>
  </w:endnote>
  <w:endnote w:type="continuationSeparator" w:id="0">
    <w:p w:rsidR="00C763F1" w:rsidRDefault="00C7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稚艺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汉仪超粗黑简">
    <w:altName w:val="Arial Unicode MS"/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89" w:rsidRDefault="0064388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F1" w:rsidRDefault="00C763F1">
      <w:r>
        <w:separator/>
      </w:r>
    </w:p>
  </w:footnote>
  <w:footnote w:type="continuationSeparator" w:id="0">
    <w:p w:rsidR="00C763F1" w:rsidRDefault="00C7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numFmt w:val="bullet"/>
      <w:lvlText w:val="●"/>
      <w:lvlJc w:val="left"/>
      <w:pPr>
        <w:ind w:left="404" w:hanging="300"/>
      </w:pPr>
      <w:rPr>
        <w:rFonts w:ascii="PMingLiU" w:eastAsia="PMingLiU" w:hAnsi="PMingLiU" w:cs="PMingLiU" w:hint="default"/>
        <w:color w:val="231F20"/>
        <w:spacing w:val="-21"/>
        <w:w w:val="100"/>
        <w:position w:val="1"/>
        <w:sz w:val="18"/>
        <w:szCs w:val="18"/>
        <w:lang w:val="zh-CN" w:eastAsia="zh-CN" w:bidi="zh-CN"/>
      </w:rPr>
    </w:lvl>
    <w:lvl w:ilvl="1">
      <w:numFmt w:val="bullet"/>
      <w:lvlText w:val="●"/>
      <w:lvlJc w:val="left"/>
      <w:pPr>
        <w:ind w:left="567" w:hanging="300"/>
      </w:pPr>
      <w:rPr>
        <w:rFonts w:ascii="PMingLiU" w:eastAsia="PMingLiU" w:hAnsi="PMingLiU" w:cs="PMingLiU" w:hint="default"/>
        <w:color w:val="231F20"/>
        <w:spacing w:val="-21"/>
        <w:w w:val="100"/>
        <w:position w:val="1"/>
        <w:sz w:val="18"/>
        <w:szCs w:val="18"/>
        <w:lang w:val="zh-CN" w:eastAsia="zh-CN" w:bidi="zh-CN"/>
      </w:rPr>
    </w:lvl>
    <w:lvl w:ilvl="2">
      <w:numFmt w:val="bullet"/>
      <w:lvlText w:val="•"/>
      <w:lvlJc w:val="left"/>
      <w:pPr>
        <w:ind w:left="680" w:hanging="30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796" w:hanging="30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912" w:hanging="30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28" w:hanging="30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44" w:hanging="30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60" w:hanging="30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376" w:hanging="300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>
      <w:numFmt w:val="bullet"/>
      <w:lvlText w:val="●"/>
      <w:lvlJc w:val="left"/>
      <w:pPr>
        <w:ind w:left="567" w:hanging="300"/>
      </w:pPr>
      <w:rPr>
        <w:rFonts w:ascii="PMingLiU" w:eastAsia="PMingLiU" w:hAnsi="PMingLiU" w:cs="PMingLiU" w:hint="default"/>
        <w:color w:val="231F20"/>
        <w:spacing w:val="-21"/>
        <w:w w:val="100"/>
        <w:position w:val="1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1464" w:hanging="30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69" w:hanging="30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74" w:hanging="30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79" w:hanging="30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84" w:hanging="30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89" w:hanging="30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93" w:hanging="30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98" w:hanging="300"/>
      </w:pPr>
      <w:rPr>
        <w:rFonts w:hint="default"/>
        <w:lang w:val="zh-CN" w:eastAsia="zh-CN" w:bidi="zh-CN"/>
      </w:rPr>
    </w:lvl>
  </w:abstractNum>
  <w:abstractNum w:abstractNumId="2">
    <w:nsid w:val="18C319B1"/>
    <w:multiLevelType w:val="multilevel"/>
    <w:tmpl w:val="C192A826"/>
    <w:lvl w:ilvl="0">
      <w:numFmt w:val="bullet"/>
      <w:lvlText w:val="●"/>
      <w:lvlJc w:val="left"/>
      <w:pPr>
        <w:ind w:left="402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1565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570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576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581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586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592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597" w:hanging="300"/>
      </w:pPr>
      <w:rPr>
        <w:rFonts w:ascii="Times New Roman" w:hAnsi="Times New Roman" w:cs="Times New Roman" w:hint="default"/>
      </w:rPr>
    </w:lvl>
  </w:abstractNum>
  <w:abstractNum w:abstractNumId="3">
    <w:nsid w:val="1FF825A0"/>
    <w:multiLevelType w:val="multilevel"/>
    <w:tmpl w:val="295624A2"/>
    <w:lvl w:ilvl="0">
      <w:numFmt w:val="bullet"/>
      <w:lvlText w:val="●"/>
      <w:lvlJc w:val="left"/>
      <w:pPr>
        <w:ind w:left="402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1565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570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576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581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586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592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597" w:hanging="300"/>
      </w:pPr>
      <w:rPr>
        <w:rFonts w:ascii="Times New Roman" w:hAnsi="Times New Roman" w:cs="Times New Roman" w:hint="default"/>
      </w:rPr>
    </w:lvl>
  </w:abstractNum>
  <w:abstractNum w:abstractNumId="4">
    <w:nsid w:val="240913E4"/>
    <w:multiLevelType w:val="multilevel"/>
    <w:tmpl w:val="802E0BFE"/>
    <w:lvl w:ilvl="0">
      <w:numFmt w:val="bullet"/>
      <w:lvlText w:val="●"/>
      <w:lvlJc w:val="left"/>
      <w:pPr>
        <w:ind w:left="574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•"/>
      <w:lvlJc w:val="left"/>
      <w:pPr>
        <w:ind w:left="1482" w:hanging="30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385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3288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191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5094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997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899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802" w:hanging="300"/>
      </w:pPr>
      <w:rPr>
        <w:rFonts w:ascii="Times New Roman" w:hAnsi="Times New Roman" w:cs="Times New Roman" w:hint="default"/>
      </w:rPr>
    </w:lvl>
  </w:abstractNum>
  <w:abstractNum w:abstractNumId="5">
    <w:nsid w:val="28421708"/>
    <w:multiLevelType w:val="multilevel"/>
    <w:tmpl w:val="6874B2F0"/>
    <w:lvl w:ilvl="0">
      <w:numFmt w:val="bullet"/>
      <w:lvlText w:val="●"/>
      <w:lvlJc w:val="left"/>
      <w:pPr>
        <w:ind w:left="405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680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1796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912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028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144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260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376" w:hanging="300"/>
      </w:pPr>
      <w:rPr>
        <w:rFonts w:ascii="Times New Roman" w:hAnsi="Times New Roman" w:cs="Times New Roman" w:hint="default"/>
      </w:rPr>
    </w:lvl>
  </w:abstractNum>
  <w:abstractNum w:abstractNumId="6">
    <w:nsid w:val="3C4977B1"/>
    <w:multiLevelType w:val="multilevel"/>
    <w:tmpl w:val="3AA2CEA8"/>
    <w:lvl w:ilvl="0">
      <w:numFmt w:val="bullet"/>
      <w:lvlText w:val="●"/>
      <w:lvlJc w:val="left"/>
      <w:pPr>
        <w:ind w:left="402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1565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570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576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581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586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592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597" w:hanging="300"/>
      </w:pPr>
      <w:rPr>
        <w:rFonts w:ascii="Times New Roman" w:hAnsi="Times New Roman" w:cs="Times New Roman" w:hint="default"/>
      </w:rPr>
    </w:lvl>
  </w:abstractNum>
  <w:abstractNum w:abstractNumId="7">
    <w:nsid w:val="3DEF37D2"/>
    <w:multiLevelType w:val="multilevel"/>
    <w:tmpl w:val="40289FA4"/>
    <w:lvl w:ilvl="0">
      <w:numFmt w:val="bullet"/>
      <w:lvlText w:val="●"/>
      <w:lvlJc w:val="left"/>
      <w:pPr>
        <w:ind w:left="402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1565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570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576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581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586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592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597" w:hanging="300"/>
      </w:pPr>
      <w:rPr>
        <w:rFonts w:ascii="Times New Roman" w:hAnsi="Times New Roman" w:cs="Times New Roman" w:hint="default"/>
      </w:rPr>
    </w:lvl>
  </w:abstractNum>
  <w:abstractNum w:abstractNumId="8">
    <w:nsid w:val="41995A3A"/>
    <w:multiLevelType w:val="multilevel"/>
    <w:tmpl w:val="69241580"/>
    <w:lvl w:ilvl="0">
      <w:numFmt w:val="bullet"/>
      <w:lvlText w:val="●"/>
      <w:lvlJc w:val="left"/>
      <w:pPr>
        <w:ind w:left="402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1565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570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576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581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586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592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597" w:hanging="300"/>
      </w:pPr>
      <w:rPr>
        <w:rFonts w:ascii="Times New Roman" w:hAnsi="Times New Roman" w:cs="Times New Roman" w:hint="default"/>
      </w:rPr>
    </w:lvl>
  </w:abstractNum>
  <w:abstractNum w:abstractNumId="9">
    <w:nsid w:val="44A23B3A"/>
    <w:multiLevelType w:val="multilevel"/>
    <w:tmpl w:val="B4E073DC"/>
    <w:lvl w:ilvl="0">
      <w:numFmt w:val="bullet"/>
      <w:lvlText w:val="●"/>
      <w:lvlJc w:val="left"/>
      <w:pPr>
        <w:ind w:left="402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1565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570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576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581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586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592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597" w:hanging="300"/>
      </w:pPr>
      <w:rPr>
        <w:rFonts w:ascii="Times New Roman" w:hAnsi="Times New Roman" w:cs="Times New Roman" w:hint="default"/>
      </w:rPr>
    </w:lvl>
  </w:abstractNum>
  <w:abstractNum w:abstractNumId="10">
    <w:nsid w:val="48B80AE7"/>
    <w:multiLevelType w:val="multilevel"/>
    <w:tmpl w:val="011E4508"/>
    <w:lvl w:ilvl="0">
      <w:numFmt w:val="bullet"/>
      <w:lvlText w:val="●"/>
      <w:lvlJc w:val="left"/>
      <w:pPr>
        <w:ind w:left="402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1565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570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576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581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586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592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597" w:hanging="300"/>
      </w:pPr>
      <w:rPr>
        <w:rFonts w:ascii="Times New Roman" w:hAnsi="Times New Roman" w:cs="Times New Roman" w:hint="default"/>
      </w:rPr>
    </w:lvl>
  </w:abstractNum>
  <w:abstractNum w:abstractNumId="11">
    <w:nsid w:val="502B39CB"/>
    <w:multiLevelType w:val="multilevel"/>
    <w:tmpl w:val="AF42FED0"/>
    <w:lvl w:ilvl="0">
      <w:numFmt w:val="bullet"/>
      <w:lvlText w:val="●"/>
      <w:lvlJc w:val="left"/>
      <w:pPr>
        <w:ind w:left="402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1565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570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576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581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586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592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597" w:hanging="300"/>
      </w:pPr>
      <w:rPr>
        <w:rFonts w:ascii="Times New Roman" w:hAnsi="Times New Roman" w:cs="Times New Roman" w:hint="default"/>
      </w:rPr>
    </w:lvl>
  </w:abstractNum>
  <w:abstractNum w:abstractNumId="12">
    <w:nsid w:val="51A7318B"/>
    <w:multiLevelType w:val="multilevel"/>
    <w:tmpl w:val="B71AEA84"/>
    <w:lvl w:ilvl="0">
      <w:numFmt w:val="bullet"/>
      <w:lvlText w:val="●"/>
      <w:lvlJc w:val="left"/>
      <w:pPr>
        <w:ind w:left="402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1565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570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576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581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586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592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597" w:hanging="300"/>
      </w:pPr>
      <w:rPr>
        <w:rFonts w:ascii="Times New Roman" w:hAnsi="Times New Roman" w:cs="Times New Roman" w:hint="default"/>
      </w:rPr>
    </w:lvl>
  </w:abstractNum>
  <w:abstractNum w:abstractNumId="13">
    <w:nsid w:val="59042B95"/>
    <w:multiLevelType w:val="multilevel"/>
    <w:tmpl w:val="4BA8BC44"/>
    <w:lvl w:ilvl="0">
      <w:numFmt w:val="bullet"/>
      <w:lvlText w:val="●"/>
      <w:lvlJc w:val="left"/>
      <w:pPr>
        <w:ind w:left="402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1565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570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576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581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586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592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597" w:hanging="300"/>
      </w:pPr>
      <w:rPr>
        <w:rFonts w:ascii="Times New Roman" w:hAnsi="Times New Roman" w:cs="Times New Roman" w:hint="default"/>
      </w:rPr>
    </w:lvl>
  </w:abstractNum>
  <w:abstractNum w:abstractNumId="14">
    <w:nsid w:val="61985444"/>
    <w:multiLevelType w:val="multilevel"/>
    <w:tmpl w:val="F294E0D2"/>
    <w:lvl w:ilvl="0">
      <w:numFmt w:val="bullet"/>
      <w:lvlText w:val="●"/>
      <w:lvlJc w:val="left"/>
      <w:pPr>
        <w:ind w:left="402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1565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570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576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581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586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592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597" w:hanging="300"/>
      </w:pPr>
      <w:rPr>
        <w:rFonts w:ascii="Times New Roman" w:hAnsi="Times New Roman" w:cs="Times New Roman" w:hint="default"/>
      </w:rPr>
    </w:lvl>
  </w:abstractNum>
  <w:abstractNum w:abstractNumId="15">
    <w:nsid w:val="64833CE3"/>
    <w:multiLevelType w:val="multilevel"/>
    <w:tmpl w:val="1C9CF85E"/>
    <w:lvl w:ilvl="0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•"/>
      <w:lvlJc w:val="left"/>
      <w:pPr>
        <w:ind w:left="1464" w:hanging="30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369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3274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179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5084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989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893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798" w:hanging="300"/>
      </w:pPr>
      <w:rPr>
        <w:rFonts w:ascii="Times New Roman" w:hAnsi="Times New Roman" w:cs="Times New Roman" w:hint="default"/>
      </w:rPr>
    </w:lvl>
  </w:abstractNum>
  <w:abstractNum w:abstractNumId="16">
    <w:nsid w:val="652A37D7"/>
    <w:multiLevelType w:val="multilevel"/>
    <w:tmpl w:val="DE644E5E"/>
    <w:lvl w:ilvl="0">
      <w:numFmt w:val="bullet"/>
      <w:lvlText w:val="●"/>
      <w:lvlJc w:val="left"/>
      <w:pPr>
        <w:ind w:left="405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680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1796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912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028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144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260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376" w:hanging="300"/>
      </w:pPr>
      <w:rPr>
        <w:rFonts w:ascii="Times New Roman" w:hAnsi="Times New Roman" w:cs="Times New Roman" w:hint="default"/>
      </w:rPr>
    </w:lvl>
  </w:abstractNum>
  <w:abstractNum w:abstractNumId="17">
    <w:nsid w:val="666E61EF"/>
    <w:multiLevelType w:val="multilevel"/>
    <w:tmpl w:val="B3AA3660"/>
    <w:lvl w:ilvl="0">
      <w:numFmt w:val="bullet"/>
      <w:lvlText w:val="●"/>
      <w:lvlJc w:val="left"/>
      <w:pPr>
        <w:ind w:left="402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1565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570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576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581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586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592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597" w:hanging="300"/>
      </w:pPr>
      <w:rPr>
        <w:rFonts w:ascii="Times New Roman" w:hAnsi="Times New Roman" w:cs="Times New Roman" w:hint="default"/>
      </w:rPr>
    </w:lvl>
  </w:abstractNum>
  <w:abstractNum w:abstractNumId="18">
    <w:nsid w:val="69C21255"/>
    <w:multiLevelType w:val="multilevel"/>
    <w:tmpl w:val="F1FE20A8"/>
    <w:lvl w:ilvl="0">
      <w:numFmt w:val="bullet"/>
      <w:lvlText w:val="●"/>
      <w:lvlJc w:val="left"/>
      <w:pPr>
        <w:ind w:left="402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1565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570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576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581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586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592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597" w:hanging="300"/>
      </w:pPr>
      <w:rPr>
        <w:rFonts w:ascii="Times New Roman" w:hAnsi="Times New Roman" w:cs="Times New Roman" w:hint="default"/>
      </w:rPr>
    </w:lvl>
  </w:abstractNum>
  <w:abstractNum w:abstractNumId="19">
    <w:nsid w:val="72A156F1"/>
    <w:multiLevelType w:val="multilevel"/>
    <w:tmpl w:val="2B689528"/>
    <w:lvl w:ilvl="0">
      <w:numFmt w:val="bullet"/>
      <w:lvlText w:val="●"/>
      <w:lvlJc w:val="left"/>
      <w:pPr>
        <w:ind w:left="402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1565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570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576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581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586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592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597" w:hanging="300"/>
      </w:pPr>
      <w:rPr>
        <w:rFonts w:ascii="Times New Roman" w:hAnsi="Times New Roman" w:cs="Times New Roman" w:hint="default"/>
      </w:rPr>
    </w:lvl>
  </w:abstractNum>
  <w:abstractNum w:abstractNumId="20">
    <w:nsid w:val="7B234F92"/>
    <w:multiLevelType w:val="multilevel"/>
    <w:tmpl w:val="C5DE9316"/>
    <w:lvl w:ilvl="0">
      <w:numFmt w:val="bullet"/>
      <w:lvlText w:val="●"/>
      <w:lvlJc w:val="left"/>
      <w:pPr>
        <w:ind w:left="405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680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1796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912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028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144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260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376" w:hanging="300"/>
      </w:pPr>
      <w:rPr>
        <w:rFonts w:ascii="Times New Roman" w:hAnsi="Times New Roman" w:cs="Times New Roman" w:hint="default"/>
      </w:rPr>
    </w:lvl>
  </w:abstractNum>
  <w:abstractNum w:abstractNumId="21">
    <w:nsid w:val="7F8848A6"/>
    <w:multiLevelType w:val="multilevel"/>
    <w:tmpl w:val="7D909D88"/>
    <w:lvl w:ilvl="0">
      <w:numFmt w:val="bullet"/>
      <w:lvlText w:val="●"/>
      <w:lvlJc w:val="left"/>
      <w:pPr>
        <w:ind w:left="402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1565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570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576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581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586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592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597" w:hanging="3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6"/>
  </w:num>
  <w:num w:numId="5">
    <w:abstractNumId w:val="20"/>
  </w:num>
  <w:num w:numId="6">
    <w:abstractNumId w:val="5"/>
  </w:num>
  <w:num w:numId="7">
    <w:abstractNumId w:val="15"/>
  </w:num>
  <w:num w:numId="8">
    <w:abstractNumId w:val="11"/>
  </w:num>
  <w:num w:numId="9">
    <w:abstractNumId w:val="13"/>
  </w:num>
  <w:num w:numId="10">
    <w:abstractNumId w:val="12"/>
  </w:num>
  <w:num w:numId="11">
    <w:abstractNumId w:val="8"/>
  </w:num>
  <w:num w:numId="12">
    <w:abstractNumId w:val="21"/>
  </w:num>
  <w:num w:numId="13">
    <w:abstractNumId w:val="17"/>
  </w:num>
  <w:num w:numId="14">
    <w:abstractNumId w:val="3"/>
  </w:num>
  <w:num w:numId="15">
    <w:abstractNumId w:val="9"/>
  </w:num>
  <w:num w:numId="16">
    <w:abstractNumId w:val="18"/>
  </w:num>
  <w:num w:numId="17">
    <w:abstractNumId w:val="6"/>
  </w:num>
  <w:num w:numId="18">
    <w:abstractNumId w:val="7"/>
  </w:num>
  <w:num w:numId="19">
    <w:abstractNumId w:val="19"/>
  </w:num>
  <w:num w:numId="20">
    <w:abstractNumId w:val="14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10"/>
    <w:rsid w:val="00052B31"/>
    <w:rsid w:val="0006134D"/>
    <w:rsid w:val="000B4E55"/>
    <w:rsid w:val="00106FB5"/>
    <w:rsid w:val="001F30C4"/>
    <w:rsid w:val="00362036"/>
    <w:rsid w:val="003950B3"/>
    <w:rsid w:val="00396C2D"/>
    <w:rsid w:val="003D3D10"/>
    <w:rsid w:val="004D1AB5"/>
    <w:rsid w:val="004D40BA"/>
    <w:rsid w:val="005268F5"/>
    <w:rsid w:val="00643889"/>
    <w:rsid w:val="006674DB"/>
    <w:rsid w:val="006A4F37"/>
    <w:rsid w:val="00733E1B"/>
    <w:rsid w:val="007D21C1"/>
    <w:rsid w:val="00820009"/>
    <w:rsid w:val="008243C8"/>
    <w:rsid w:val="008561E5"/>
    <w:rsid w:val="00857CC2"/>
    <w:rsid w:val="008645CA"/>
    <w:rsid w:val="008C0B01"/>
    <w:rsid w:val="008D14DD"/>
    <w:rsid w:val="008D57C1"/>
    <w:rsid w:val="008E7B97"/>
    <w:rsid w:val="00921326"/>
    <w:rsid w:val="009627B1"/>
    <w:rsid w:val="00A24839"/>
    <w:rsid w:val="00A328BD"/>
    <w:rsid w:val="00A42C49"/>
    <w:rsid w:val="00AB06C9"/>
    <w:rsid w:val="00AF4F69"/>
    <w:rsid w:val="00B15F97"/>
    <w:rsid w:val="00B941F3"/>
    <w:rsid w:val="00C10952"/>
    <w:rsid w:val="00C129BB"/>
    <w:rsid w:val="00C25D49"/>
    <w:rsid w:val="00C2683D"/>
    <w:rsid w:val="00C763F1"/>
    <w:rsid w:val="00E14410"/>
    <w:rsid w:val="00E74667"/>
    <w:rsid w:val="00EB6ECF"/>
    <w:rsid w:val="6DA1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pPr>
      <w:spacing w:before="160"/>
      <w:ind w:left="104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方正稚艺简体" w:eastAsia="方正稚艺简体" w:hAnsi="方正稚艺简体" w:cs="方正稚艺简体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qFormat/>
    <w:rPr>
      <w:rFonts w:ascii="Arial Unicode MS" w:eastAsia="Arial Unicode MS" w:hAnsi="Arial Unicode MS" w:cs="Arial Unicode MS"/>
      <w:kern w:val="0"/>
      <w:sz w:val="28"/>
      <w:szCs w:val="28"/>
      <w:lang w:val="zh-CN" w:bidi="zh-CN"/>
    </w:rPr>
  </w:style>
  <w:style w:type="character" w:customStyle="1" w:styleId="Char">
    <w:name w:val="正文文本 Char"/>
    <w:basedOn w:val="a0"/>
    <w:link w:val="a3"/>
    <w:uiPriority w:val="1"/>
    <w:qFormat/>
    <w:rPr>
      <w:rFonts w:ascii="方正稚艺简体" w:eastAsia="方正稚艺简体" w:hAnsi="方正稚艺简体" w:cs="方正稚艺简体"/>
      <w:kern w:val="0"/>
      <w:sz w:val="18"/>
      <w:szCs w:val="18"/>
      <w:lang w:val="zh-CN" w:bidi="zh-CN"/>
    </w:rPr>
  </w:style>
  <w:style w:type="paragraph" w:styleId="a6">
    <w:name w:val="List Paragraph"/>
    <w:basedOn w:val="a"/>
    <w:uiPriority w:val="1"/>
    <w:qFormat/>
    <w:pPr>
      <w:spacing w:before="3"/>
      <w:ind w:left="404" w:hanging="301"/>
    </w:pPr>
    <w:rPr>
      <w:rFonts w:ascii="方正稚艺简体" w:eastAsia="方正稚艺简体" w:hAnsi="方正稚艺简体" w:cs="方正稚艺简体"/>
    </w:rPr>
  </w:style>
  <w:style w:type="paragraph" w:customStyle="1" w:styleId="TableParagraph">
    <w:name w:val="Table Paragraph"/>
    <w:basedOn w:val="a"/>
    <w:qFormat/>
  </w:style>
  <w:style w:type="paragraph" w:customStyle="1" w:styleId="10">
    <w:name w:val="列出段落1"/>
    <w:basedOn w:val="a"/>
    <w:rsid w:val="006A4F37"/>
    <w:pPr>
      <w:spacing w:line="285" w:lineRule="exact"/>
      <w:ind w:left="401" w:hanging="301"/>
    </w:pPr>
    <w:rPr>
      <w:rFonts w:ascii="方正稚艺简体" w:eastAsia="方正稚艺简体" w:hAnsi="宋体" w:cs="宋体"/>
      <w:lang w:val="en-US" w:bidi="ar-SA"/>
    </w:rPr>
  </w:style>
  <w:style w:type="paragraph" w:styleId="a7">
    <w:name w:val="Balloon Text"/>
    <w:basedOn w:val="a"/>
    <w:link w:val="Char2"/>
    <w:uiPriority w:val="99"/>
    <w:semiHidden/>
    <w:unhideWhenUsed/>
    <w:rsid w:val="006A4F3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A4F37"/>
    <w:rPr>
      <w:rFonts w:ascii="Arial Unicode MS" w:eastAsia="Arial Unicode MS" w:hAnsi="Arial Unicode MS" w:cs="Arial Unicode MS"/>
      <w:sz w:val="18"/>
      <w:szCs w:val="18"/>
      <w:lang w:val="zh-CN" w:bidi="zh-CN"/>
    </w:rPr>
  </w:style>
  <w:style w:type="paragraph" w:customStyle="1" w:styleId="2">
    <w:name w:val="列出段落2"/>
    <w:basedOn w:val="a"/>
    <w:rsid w:val="008E7B97"/>
    <w:pPr>
      <w:spacing w:line="285" w:lineRule="exact"/>
      <w:ind w:left="404" w:hanging="301"/>
    </w:pPr>
    <w:rPr>
      <w:lang w:val="en-US" w:bidi="ar-SA"/>
    </w:rPr>
  </w:style>
  <w:style w:type="paragraph" w:customStyle="1" w:styleId="3">
    <w:name w:val="列出段落3"/>
    <w:basedOn w:val="a"/>
    <w:rsid w:val="008561E5"/>
    <w:pPr>
      <w:spacing w:line="285" w:lineRule="exact"/>
      <w:ind w:left="404" w:hanging="301"/>
    </w:pPr>
    <w:rPr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pPr>
      <w:spacing w:before="160"/>
      <w:ind w:left="104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方正稚艺简体" w:eastAsia="方正稚艺简体" w:hAnsi="方正稚艺简体" w:cs="方正稚艺简体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qFormat/>
    <w:rPr>
      <w:rFonts w:ascii="Arial Unicode MS" w:eastAsia="Arial Unicode MS" w:hAnsi="Arial Unicode MS" w:cs="Arial Unicode MS"/>
      <w:kern w:val="0"/>
      <w:sz w:val="28"/>
      <w:szCs w:val="28"/>
      <w:lang w:val="zh-CN" w:bidi="zh-CN"/>
    </w:rPr>
  </w:style>
  <w:style w:type="character" w:customStyle="1" w:styleId="Char">
    <w:name w:val="正文文本 Char"/>
    <w:basedOn w:val="a0"/>
    <w:link w:val="a3"/>
    <w:uiPriority w:val="1"/>
    <w:qFormat/>
    <w:rPr>
      <w:rFonts w:ascii="方正稚艺简体" w:eastAsia="方正稚艺简体" w:hAnsi="方正稚艺简体" w:cs="方正稚艺简体"/>
      <w:kern w:val="0"/>
      <w:sz w:val="18"/>
      <w:szCs w:val="18"/>
      <w:lang w:val="zh-CN" w:bidi="zh-CN"/>
    </w:rPr>
  </w:style>
  <w:style w:type="paragraph" w:styleId="a6">
    <w:name w:val="List Paragraph"/>
    <w:basedOn w:val="a"/>
    <w:uiPriority w:val="1"/>
    <w:qFormat/>
    <w:pPr>
      <w:spacing w:before="3"/>
      <w:ind w:left="404" w:hanging="301"/>
    </w:pPr>
    <w:rPr>
      <w:rFonts w:ascii="方正稚艺简体" w:eastAsia="方正稚艺简体" w:hAnsi="方正稚艺简体" w:cs="方正稚艺简体"/>
    </w:rPr>
  </w:style>
  <w:style w:type="paragraph" w:customStyle="1" w:styleId="TableParagraph">
    <w:name w:val="Table Paragraph"/>
    <w:basedOn w:val="a"/>
    <w:qFormat/>
  </w:style>
  <w:style w:type="paragraph" w:customStyle="1" w:styleId="10">
    <w:name w:val="列出段落1"/>
    <w:basedOn w:val="a"/>
    <w:rsid w:val="006A4F37"/>
    <w:pPr>
      <w:spacing w:line="285" w:lineRule="exact"/>
      <w:ind w:left="401" w:hanging="301"/>
    </w:pPr>
    <w:rPr>
      <w:rFonts w:ascii="方正稚艺简体" w:eastAsia="方正稚艺简体" w:hAnsi="宋体" w:cs="宋体"/>
      <w:lang w:val="en-US" w:bidi="ar-SA"/>
    </w:rPr>
  </w:style>
  <w:style w:type="paragraph" w:styleId="a7">
    <w:name w:val="Balloon Text"/>
    <w:basedOn w:val="a"/>
    <w:link w:val="Char2"/>
    <w:uiPriority w:val="99"/>
    <w:semiHidden/>
    <w:unhideWhenUsed/>
    <w:rsid w:val="006A4F3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A4F37"/>
    <w:rPr>
      <w:rFonts w:ascii="Arial Unicode MS" w:eastAsia="Arial Unicode MS" w:hAnsi="Arial Unicode MS" w:cs="Arial Unicode MS"/>
      <w:sz w:val="18"/>
      <w:szCs w:val="18"/>
      <w:lang w:val="zh-CN" w:bidi="zh-CN"/>
    </w:rPr>
  </w:style>
  <w:style w:type="paragraph" w:customStyle="1" w:styleId="2">
    <w:name w:val="列出段落2"/>
    <w:basedOn w:val="a"/>
    <w:rsid w:val="008E7B97"/>
    <w:pPr>
      <w:spacing w:line="285" w:lineRule="exact"/>
      <w:ind w:left="404" w:hanging="301"/>
    </w:pPr>
    <w:rPr>
      <w:lang w:val="en-US" w:bidi="ar-SA"/>
    </w:rPr>
  </w:style>
  <w:style w:type="paragraph" w:customStyle="1" w:styleId="3">
    <w:name w:val="列出段落3"/>
    <w:basedOn w:val="a"/>
    <w:rsid w:val="008561E5"/>
    <w:pPr>
      <w:spacing w:line="285" w:lineRule="exact"/>
      <w:ind w:left="404" w:hanging="301"/>
    </w:pPr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AE6FF7-C8AC-4018-A4FE-801F835E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358</Words>
  <Characters>2043</Characters>
  <Application>Microsoft Office Word</Application>
  <DocSecurity>0</DocSecurity>
  <Lines>17</Lines>
  <Paragraphs>4</Paragraphs>
  <ScaleCrop>false</ScaleCrop>
  <Company>微软中国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dcterms:created xsi:type="dcterms:W3CDTF">2021-08-16T08:08:00Z</dcterms:created>
  <dcterms:modified xsi:type="dcterms:W3CDTF">2021-08-17T08:11:00Z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D815F277C7A345DE9D96B161D05588E8</vt:lpwstr>
  </property>
</Properties>
</file>